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11C4D" w14:textId="4EB6CA6D" w:rsidR="001476DA" w:rsidRPr="001476DA" w:rsidRDefault="008754DC"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 xml:space="preserve">CARNAVAL DE </w:t>
      </w:r>
      <w:r w:rsidR="00350F8C">
        <w:rPr>
          <w:rFonts w:ascii="Verdana" w:eastAsia="Calibri" w:hAnsi="Verdana"/>
          <w:b/>
          <w:bCs/>
          <w:color w:val="auto"/>
          <w:sz w:val="28"/>
          <w:szCs w:val="28"/>
        </w:rPr>
        <w:t xml:space="preserve">RIO DE JANEIRO </w:t>
      </w:r>
      <w:r>
        <w:rPr>
          <w:rFonts w:ascii="Verdana" w:eastAsia="Calibri" w:hAnsi="Verdana"/>
          <w:b/>
          <w:bCs/>
          <w:color w:val="auto"/>
          <w:sz w:val="28"/>
          <w:szCs w:val="28"/>
        </w:rPr>
        <w:t xml:space="preserve"> </w:t>
      </w:r>
    </w:p>
    <w:p w14:paraId="08879E0D" w14:textId="5E2C1C3F" w:rsidR="001476DA" w:rsidRDefault="008754DC" w:rsidP="001476DA">
      <w:pPr>
        <w:pStyle w:val="Ttulo1"/>
        <w:numPr>
          <w:ilvl w:val="0"/>
          <w:numId w:val="1"/>
        </w:numPr>
        <w:tabs>
          <w:tab w:val="clear" w:pos="0"/>
        </w:tabs>
        <w:spacing w:before="0" w:after="0"/>
        <w:jc w:val="center"/>
        <w:rPr>
          <w:rFonts w:ascii="Verdana" w:eastAsia="Calibri" w:hAnsi="Verdana"/>
          <w:b/>
          <w:bCs/>
          <w:color w:val="auto"/>
          <w:sz w:val="28"/>
          <w:szCs w:val="28"/>
        </w:rPr>
      </w:pPr>
      <w:r>
        <w:rPr>
          <w:rFonts w:ascii="Verdana" w:eastAsia="Calibri" w:hAnsi="Verdana"/>
          <w:b/>
          <w:bCs/>
          <w:color w:val="auto"/>
          <w:sz w:val="28"/>
          <w:szCs w:val="28"/>
        </w:rPr>
        <w:t xml:space="preserve">4 días / 3 noches </w:t>
      </w:r>
    </w:p>
    <w:p w14:paraId="277D0461" w14:textId="1613E689" w:rsidR="008754DC" w:rsidRPr="008754DC" w:rsidRDefault="008754DC" w:rsidP="008754DC">
      <w:pPr>
        <w:jc w:val="center"/>
        <w:rPr>
          <w:rFonts w:ascii="Verdana" w:eastAsia="Calibri" w:hAnsi="Verdana" w:cstheme="majorBidi"/>
          <w:b/>
          <w:bCs/>
          <w:sz w:val="28"/>
          <w:szCs w:val="28"/>
        </w:rPr>
      </w:pPr>
      <w:r w:rsidRPr="008754DC">
        <w:rPr>
          <w:rFonts w:ascii="Verdana" w:eastAsia="Calibri" w:hAnsi="Verdana" w:cstheme="majorBidi"/>
          <w:b/>
          <w:bCs/>
          <w:sz w:val="28"/>
          <w:szCs w:val="28"/>
        </w:rPr>
        <w:t>Vigencia 14 / 17 febrero de 2.026</w:t>
      </w:r>
    </w:p>
    <w:p w14:paraId="45607E95" w14:textId="3C884696" w:rsidR="00F16685" w:rsidRDefault="00570BE0" w:rsidP="001476DA">
      <w:pPr>
        <w:jc w:val="center"/>
        <w:rPr>
          <w:rFonts w:ascii="Verdana" w:hAnsi="Verdana"/>
          <w:b/>
          <w:bCs/>
          <w:sz w:val="24"/>
          <w:szCs w:val="24"/>
          <w:lang w:val="es-MX"/>
        </w:rPr>
      </w:pPr>
      <w:r>
        <w:rPr>
          <w:rFonts w:ascii="Verdana" w:hAnsi="Verdana"/>
          <w:b/>
          <w:bCs/>
          <w:noProof/>
          <w:sz w:val="24"/>
          <w:szCs w:val="24"/>
          <w:lang w:val="es-MX"/>
        </w:rPr>
        <w:drawing>
          <wp:inline distT="0" distB="0" distL="0" distR="0" wp14:anchorId="050122B5" wp14:editId="29C66E75">
            <wp:extent cx="5610225" cy="3819525"/>
            <wp:effectExtent l="0" t="0" r="9525" b="9525"/>
            <wp:docPr id="516736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819525"/>
                    </a:xfrm>
                    <a:prstGeom prst="rect">
                      <a:avLst/>
                    </a:prstGeom>
                    <a:noFill/>
                    <a:ln>
                      <a:noFill/>
                    </a:ln>
                  </pic:spPr>
                </pic:pic>
              </a:graphicData>
            </a:graphic>
          </wp:inline>
        </w:drawing>
      </w:r>
    </w:p>
    <w:p w14:paraId="61B1C62B" w14:textId="0DFB22E2" w:rsidR="00307FD3" w:rsidRPr="00307FD3" w:rsidRDefault="00307FD3" w:rsidP="00307FD3">
      <w:pPr>
        <w:pStyle w:val="NormalWeb"/>
        <w:spacing w:before="0" w:after="0"/>
        <w:jc w:val="both"/>
        <w:rPr>
          <w:rFonts w:ascii="Verdana" w:hAnsi="Verdana"/>
          <w:b/>
          <w:bCs/>
          <w:sz w:val="20"/>
          <w:szCs w:val="20"/>
          <w:lang w:val="es-CO"/>
        </w:rPr>
      </w:pPr>
      <w:r>
        <w:rPr>
          <w:rFonts w:ascii="Verdana" w:hAnsi="Verdana"/>
          <w:b/>
          <w:bCs/>
          <w:sz w:val="20"/>
          <w:szCs w:val="20"/>
          <w:lang w:val="es-CO"/>
        </w:rPr>
        <w:t>FEB 14</w:t>
      </w:r>
      <w:r>
        <w:rPr>
          <w:rFonts w:ascii="Verdana" w:hAnsi="Verdana"/>
          <w:b/>
          <w:bCs/>
          <w:sz w:val="20"/>
          <w:szCs w:val="20"/>
          <w:lang w:val="es-CO"/>
        </w:rPr>
        <w:tab/>
      </w:r>
      <w:r w:rsidRPr="00307FD3">
        <w:rPr>
          <w:rFonts w:ascii="Verdana" w:hAnsi="Verdana"/>
          <w:b/>
          <w:bCs/>
          <w:sz w:val="20"/>
          <w:szCs w:val="20"/>
          <w:lang w:val="es-CO"/>
        </w:rPr>
        <w:t>RIO DE JANEIRO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7C0C44D9" w14:textId="77777777" w:rsidR="00307FD3" w:rsidRPr="00307FD3" w:rsidRDefault="00307FD3" w:rsidP="00307FD3">
      <w:pPr>
        <w:pStyle w:val="NormalWeb"/>
        <w:spacing w:before="0" w:after="0"/>
        <w:jc w:val="both"/>
        <w:rPr>
          <w:rFonts w:ascii="Verdana" w:hAnsi="Verdana"/>
          <w:sz w:val="20"/>
          <w:szCs w:val="20"/>
          <w:lang w:val="es-CO"/>
        </w:rPr>
      </w:pPr>
      <w:r w:rsidRPr="00307FD3">
        <w:rPr>
          <w:rFonts w:ascii="Verdana" w:hAnsi="Verdana"/>
          <w:sz w:val="20"/>
          <w:szCs w:val="20"/>
          <w:lang w:val="es-CO"/>
        </w:rPr>
        <w:t>Llegada al aeropuerto internacional de Río de Janeiro (GIG). Recepción por nuestro personal y traslado al hotel seleccionado. Resto del día libre. Alojamiento.</w:t>
      </w:r>
    </w:p>
    <w:p w14:paraId="7DBA21E1" w14:textId="77777777" w:rsidR="00307FD3" w:rsidRPr="00307FD3" w:rsidRDefault="00307FD3" w:rsidP="00307FD3">
      <w:pPr>
        <w:pStyle w:val="NormalWeb"/>
        <w:spacing w:before="0" w:after="0"/>
        <w:jc w:val="both"/>
        <w:rPr>
          <w:rFonts w:ascii="Verdana" w:hAnsi="Verdana"/>
          <w:sz w:val="20"/>
          <w:szCs w:val="20"/>
          <w:lang w:val="es-CO"/>
        </w:rPr>
      </w:pPr>
    </w:p>
    <w:p w14:paraId="68B2A80D" w14:textId="26F4E641" w:rsidR="00307FD3" w:rsidRPr="00307FD3" w:rsidRDefault="00307FD3" w:rsidP="00307FD3">
      <w:pPr>
        <w:pStyle w:val="NormalWeb"/>
        <w:spacing w:before="0" w:after="0"/>
        <w:jc w:val="both"/>
        <w:rPr>
          <w:rFonts w:ascii="Verdana" w:hAnsi="Verdana"/>
          <w:b/>
          <w:bCs/>
          <w:sz w:val="20"/>
          <w:szCs w:val="20"/>
          <w:lang w:val="es-CO"/>
        </w:rPr>
      </w:pPr>
      <w:r>
        <w:rPr>
          <w:rFonts w:ascii="Verdana" w:hAnsi="Verdana"/>
          <w:b/>
          <w:bCs/>
          <w:sz w:val="20"/>
          <w:szCs w:val="20"/>
          <w:lang w:val="es-CO"/>
        </w:rPr>
        <w:t>FEB 15</w:t>
      </w:r>
      <w:r>
        <w:rPr>
          <w:rFonts w:ascii="Verdana" w:hAnsi="Verdana"/>
          <w:b/>
          <w:bCs/>
          <w:sz w:val="20"/>
          <w:szCs w:val="20"/>
          <w:lang w:val="es-CO"/>
        </w:rPr>
        <w:tab/>
      </w:r>
      <w:r w:rsidRPr="00307FD3">
        <w:rPr>
          <w:rFonts w:ascii="Verdana" w:hAnsi="Verdana"/>
          <w:b/>
          <w:bCs/>
          <w:sz w:val="20"/>
          <w:szCs w:val="20"/>
          <w:lang w:val="es-CO"/>
        </w:rPr>
        <w:t>RIO DE JANEIRO</w:t>
      </w:r>
    </w:p>
    <w:p w14:paraId="28E5E98B" w14:textId="488C45C4" w:rsidR="00307FD3" w:rsidRPr="00307FD3" w:rsidRDefault="00307FD3" w:rsidP="00307FD3">
      <w:pPr>
        <w:pStyle w:val="NormalWeb"/>
        <w:spacing w:before="0" w:after="0"/>
        <w:jc w:val="both"/>
        <w:rPr>
          <w:rFonts w:ascii="Verdana" w:hAnsi="Verdana"/>
          <w:b/>
          <w:bCs/>
          <w:sz w:val="20"/>
          <w:szCs w:val="20"/>
          <w:lang w:val="es-CO"/>
        </w:rPr>
      </w:pPr>
      <w:r w:rsidRPr="00307FD3">
        <w:rPr>
          <w:rFonts w:ascii="Verdana" w:hAnsi="Verdana"/>
          <w:b/>
          <w:bCs/>
          <w:sz w:val="20"/>
          <w:szCs w:val="20"/>
          <w:lang w:val="es-CO"/>
        </w:rPr>
        <w:t xml:space="preserve">Desayuno </w:t>
      </w:r>
      <w:r w:rsidRPr="00307FD3">
        <w:rPr>
          <w:rFonts w:ascii="Verdana" w:hAnsi="Verdana"/>
          <w:sz w:val="20"/>
          <w:szCs w:val="20"/>
          <w:lang w:val="es-CO"/>
        </w:rPr>
        <w:t>en el hotel.</w:t>
      </w:r>
      <w:r w:rsidRPr="00307FD3">
        <w:rPr>
          <w:rFonts w:ascii="Verdana" w:hAnsi="Verdana"/>
          <w:b/>
          <w:bCs/>
          <w:sz w:val="20"/>
          <w:szCs w:val="20"/>
          <w:lang w:val="es-CO"/>
        </w:rPr>
        <w:t xml:space="preserve"> </w:t>
      </w:r>
      <w:r w:rsidRPr="00307FD3">
        <w:rPr>
          <w:rFonts w:ascii="Verdana" w:hAnsi="Verdana"/>
          <w:sz w:val="20"/>
          <w:szCs w:val="20"/>
          <w:lang w:val="es-CO"/>
        </w:rPr>
        <w:t xml:space="preserve">Día libre. Traslado Para el Evento en </w:t>
      </w:r>
      <w:proofErr w:type="spellStart"/>
      <w:r w:rsidRPr="00307FD3">
        <w:rPr>
          <w:rFonts w:ascii="Verdana" w:hAnsi="Verdana"/>
          <w:sz w:val="20"/>
          <w:szCs w:val="20"/>
          <w:lang w:val="es-CO"/>
        </w:rPr>
        <w:t>Sambódromo</w:t>
      </w:r>
      <w:proofErr w:type="spellEnd"/>
      <w:r w:rsidRPr="00307FD3">
        <w:rPr>
          <w:rFonts w:ascii="Verdana" w:hAnsi="Verdana"/>
          <w:sz w:val="20"/>
          <w:szCs w:val="20"/>
          <w:lang w:val="es-CO"/>
        </w:rPr>
        <w:t>. El paquete incluye la entrada. Regreso del Evento al Hotel. Alojamiento.</w:t>
      </w:r>
    </w:p>
    <w:p w14:paraId="173D45C7" w14:textId="77777777" w:rsidR="00307FD3" w:rsidRPr="00307FD3" w:rsidRDefault="00307FD3" w:rsidP="00307FD3">
      <w:pPr>
        <w:pStyle w:val="NormalWeb"/>
        <w:spacing w:before="0" w:after="0"/>
        <w:jc w:val="both"/>
        <w:rPr>
          <w:rFonts w:ascii="Verdana" w:hAnsi="Verdana"/>
          <w:b/>
          <w:bCs/>
          <w:sz w:val="20"/>
          <w:szCs w:val="20"/>
          <w:lang w:val="es-CO"/>
        </w:rPr>
      </w:pPr>
    </w:p>
    <w:p w14:paraId="24AA9353" w14:textId="6FE2880B" w:rsidR="00307FD3" w:rsidRPr="00307FD3" w:rsidRDefault="00307FD3" w:rsidP="00307FD3">
      <w:pPr>
        <w:pStyle w:val="NormalWeb"/>
        <w:spacing w:before="0" w:after="0"/>
        <w:jc w:val="both"/>
        <w:rPr>
          <w:rFonts w:ascii="Verdana" w:hAnsi="Verdana"/>
          <w:b/>
          <w:bCs/>
          <w:sz w:val="20"/>
          <w:szCs w:val="20"/>
          <w:lang w:val="es-CO"/>
        </w:rPr>
      </w:pPr>
      <w:r>
        <w:rPr>
          <w:rFonts w:ascii="Verdana" w:hAnsi="Verdana"/>
          <w:b/>
          <w:bCs/>
          <w:sz w:val="20"/>
          <w:szCs w:val="20"/>
          <w:lang w:val="es-CO"/>
        </w:rPr>
        <w:t>FEB 16</w:t>
      </w:r>
      <w:r>
        <w:rPr>
          <w:rFonts w:ascii="Verdana" w:hAnsi="Verdana"/>
          <w:b/>
          <w:bCs/>
          <w:sz w:val="20"/>
          <w:szCs w:val="20"/>
          <w:lang w:val="es-CO"/>
        </w:rPr>
        <w:tab/>
      </w:r>
      <w:r w:rsidRPr="00307FD3">
        <w:rPr>
          <w:rFonts w:ascii="Verdana" w:hAnsi="Verdana"/>
          <w:b/>
          <w:bCs/>
          <w:sz w:val="20"/>
          <w:szCs w:val="20"/>
          <w:lang w:val="es-CO"/>
        </w:rPr>
        <w:t>RIO DE JANEIRO</w:t>
      </w:r>
    </w:p>
    <w:p w14:paraId="3EE29B30" w14:textId="2AA3B12A" w:rsidR="00307FD3" w:rsidRPr="00307FD3" w:rsidRDefault="00307FD3" w:rsidP="00307FD3">
      <w:pPr>
        <w:pStyle w:val="NormalWeb"/>
        <w:spacing w:before="0" w:after="0"/>
        <w:jc w:val="both"/>
        <w:rPr>
          <w:rFonts w:ascii="Verdana" w:hAnsi="Verdana"/>
          <w:b/>
          <w:bCs/>
          <w:sz w:val="20"/>
          <w:szCs w:val="20"/>
          <w:lang w:val="es-CO"/>
        </w:rPr>
      </w:pPr>
      <w:r w:rsidRPr="00307FD3">
        <w:rPr>
          <w:rFonts w:ascii="Verdana" w:hAnsi="Verdana"/>
          <w:b/>
          <w:bCs/>
          <w:sz w:val="20"/>
          <w:szCs w:val="20"/>
          <w:lang w:val="es-CO"/>
        </w:rPr>
        <w:t xml:space="preserve">Desayuno </w:t>
      </w:r>
      <w:r w:rsidRPr="00307FD3">
        <w:rPr>
          <w:rFonts w:ascii="Verdana" w:hAnsi="Verdana"/>
          <w:sz w:val="20"/>
          <w:szCs w:val="20"/>
          <w:lang w:val="es-CO"/>
        </w:rPr>
        <w:t>en el hotel.</w:t>
      </w:r>
      <w:r w:rsidRPr="00307FD3">
        <w:rPr>
          <w:rFonts w:ascii="Verdana" w:hAnsi="Verdana"/>
          <w:b/>
          <w:bCs/>
          <w:sz w:val="20"/>
          <w:szCs w:val="20"/>
          <w:lang w:val="es-CO"/>
        </w:rPr>
        <w:t xml:space="preserve"> </w:t>
      </w:r>
      <w:r w:rsidRPr="00307FD3">
        <w:rPr>
          <w:rFonts w:ascii="Verdana" w:hAnsi="Verdana"/>
          <w:sz w:val="20"/>
          <w:szCs w:val="20"/>
          <w:lang w:val="es-CO"/>
        </w:rPr>
        <w:t>Día libre</w:t>
      </w:r>
      <w:r>
        <w:rPr>
          <w:rFonts w:ascii="Verdana" w:hAnsi="Verdana"/>
          <w:sz w:val="20"/>
          <w:szCs w:val="20"/>
          <w:lang w:val="es-CO"/>
        </w:rPr>
        <w:t xml:space="preserve"> para visitar por su cuenta los lugares más representativos de esta gran ciudad</w:t>
      </w:r>
      <w:r w:rsidRPr="00307FD3">
        <w:rPr>
          <w:rFonts w:ascii="Verdana" w:hAnsi="Verdana"/>
          <w:sz w:val="20"/>
          <w:szCs w:val="20"/>
          <w:lang w:val="es-CO"/>
        </w:rPr>
        <w:t>. Alojamiento.</w:t>
      </w:r>
    </w:p>
    <w:p w14:paraId="16685795" w14:textId="77777777" w:rsidR="00307FD3" w:rsidRPr="00307FD3" w:rsidRDefault="00307FD3" w:rsidP="00307FD3">
      <w:pPr>
        <w:pStyle w:val="NormalWeb"/>
        <w:spacing w:before="0" w:after="0"/>
        <w:jc w:val="both"/>
        <w:rPr>
          <w:rFonts w:ascii="Verdana" w:hAnsi="Verdana"/>
          <w:b/>
          <w:bCs/>
          <w:sz w:val="20"/>
          <w:szCs w:val="20"/>
          <w:lang w:val="es-CO"/>
        </w:rPr>
      </w:pPr>
    </w:p>
    <w:p w14:paraId="056896DF" w14:textId="181670E9" w:rsidR="00F16685" w:rsidRDefault="00307FD3" w:rsidP="00307FD3">
      <w:pPr>
        <w:pStyle w:val="NormalWeb"/>
        <w:spacing w:before="0" w:after="0"/>
        <w:jc w:val="both"/>
        <w:rPr>
          <w:rFonts w:ascii="Verdana" w:hAnsi="Verdana"/>
          <w:b/>
          <w:bCs/>
          <w:sz w:val="20"/>
          <w:szCs w:val="20"/>
          <w:lang w:val="es-CO"/>
        </w:rPr>
      </w:pPr>
      <w:r>
        <w:rPr>
          <w:rFonts w:ascii="Verdana" w:hAnsi="Verdana"/>
          <w:b/>
          <w:bCs/>
          <w:sz w:val="20"/>
          <w:szCs w:val="20"/>
          <w:lang w:val="es-CO"/>
        </w:rPr>
        <w:t>FEB 17</w:t>
      </w:r>
      <w:r w:rsidR="00F16685">
        <w:rPr>
          <w:rFonts w:ascii="Verdana" w:hAnsi="Verdana"/>
          <w:b/>
          <w:bCs/>
          <w:sz w:val="20"/>
          <w:szCs w:val="20"/>
          <w:lang w:val="es-CO"/>
        </w:rPr>
        <w:tab/>
        <w:t xml:space="preserve">RIO DE JANEIRO </w:t>
      </w:r>
      <w:r w:rsidR="00F16685" w:rsidRPr="0056198C">
        <w:rPr>
          <w:rFonts w:ascii="Verdana" w:hAnsi="Verdana"/>
          <w:b/>
          <w:bCs/>
          <w:color w:val="C00000"/>
          <w:sz w:val="20"/>
          <w:szCs w:val="20"/>
        </w:rPr>
        <w:t>(Vuelo no incluido)</w:t>
      </w:r>
    </w:p>
    <w:p w14:paraId="31DFE837" w14:textId="2CB52FC6" w:rsidR="00F16685" w:rsidRDefault="00F16685" w:rsidP="00307FD3">
      <w:pPr>
        <w:pStyle w:val="NormalWeb"/>
        <w:spacing w:before="0" w:after="0"/>
        <w:jc w:val="both"/>
        <w:rPr>
          <w:rFonts w:ascii="Verdana" w:hAnsi="Verdana"/>
          <w:sz w:val="20"/>
          <w:szCs w:val="20"/>
          <w:lang w:val="es-CO"/>
        </w:rPr>
      </w:pPr>
      <w:r w:rsidRPr="00DE61C5">
        <w:rPr>
          <w:rFonts w:ascii="Verdana" w:hAnsi="Verdana"/>
          <w:b/>
          <w:bCs/>
          <w:sz w:val="20"/>
          <w:szCs w:val="20"/>
          <w:lang w:val="es-CO"/>
        </w:rPr>
        <w:t>Desayuno</w:t>
      </w:r>
      <w:r w:rsidRPr="00DE61C5">
        <w:rPr>
          <w:rFonts w:ascii="Verdana" w:hAnsi="Verdana"/>
          <w:sz w:val="20"/>
          <w:szCs w:val="20"/>
          <w:lang w:val="es-CO"/>
        </w:rPr>
        <w:t xml:space="preserve"> en el hotel.</w:t>
      </w:r>
      <w:r>
        <w:rPr>
          <w:rFonts w:ascii="Verdana" w:hAnsi="Verdana"/>
          <w:sz w:val="20"/>
          <w:szCs w:val="20"/>
          <w:lang w:val="es-CO"/>
        </w:rPr>
        <w:t xml:space="preserve"> </w:t>
      </w:r>
      <w:r w:rsidR="00FB0650" w:rsidRPr="00FB0650">
        <w:rPr>
          <w:rFonts w:ascii="Verdana" w:hAnsi="Verdana"/>
          <w:sz w:val="20"/>
          <w:szCs w:val="20"/>
        </w:rPr>
        <w:t>(dependiendo del horario de salida del Hotel, generalmente el horario del desayuno es a partir de las 06</w:t>
      </w:r>
      <w:r w:rsidR="00FB0650">
        <w:rPr>
          <w:rFonts w:ascii="Verdana" w:hAnsi="Verdana"/>
          <w:sz w:val="20"/>
          <w:szCs w:val="20"/>
        </w:rPr>
        <w:t>:</w:t>
      </w:r>
      <w:r w:rsidR="00FB0650" w:rsidRPr="00FB0650">
        <w:rPr>
          <w:rFonts w:ascii="Verdana" w:hAnsi="Verdana"/>
          <w:sz w:val="20"/>
          <w:szCs w:val="20"/>
        </w:rPr>
        <w:t>30</w:t>
      </w:r>
      <w:r w:rsidR="00FB0650">
        <w:rPr>
          <w:rFonts w:ascii="Verdana" w:hAnsi="Verdana"/>
          <w:sz w:val="20"/>
          <w:szCs w:val="20"/>
        </w:rPr>
        <w:t xml:space="preserve"> </w:t>
      </w:r>
      <w:proofErr w:type="spellStart"/>
      <w:r w:rsidR="00FB0650">
        <w:rPr>
          <w:rFonts w:ascii="Verdana" w:hAnsi="Verdana"/>
          <w:sz w:val="20"/>
          <w:szCs w:val="20"/>
        </w:rPr>
        <w:t>hrs</w:t>
      </w:r>
      <w:proofErr w:type="spellEnd"/>
      <w:r w:rsidR="00FB0650" w:rsidRPr="00FB0650">
        <w:rPr>
          <w:rFonts w:ascii="Verdana" w:hAnsi="Verdana"/>
          <w:sz w:val="20"/>
          <w:szCs w:val="20"/>
        </w:rPr>
        <w:t>)</w:t>
      </w:r>
      <w:r w:rsidR="00FB0650">
        <w:rPr>
          <w:rFonts w:ascii="Verdana" w:hAnsi="Verdana"/>
          <w:sz w:val="20"/>
          <w:szCs w:val="20"/>
        </w:rPr>
        <w:t xml:space="preserve">. </w:t>
      </w:r>
      <w:r>
        <w:rPr>
          <w:rFonts w:ascii="Verdana" w:hAnsi="Verdana"/>
          <w:sz w:val="20"/>
          <w:szCs w:val="20"/>
          <w:lang w:val="es-CO"/>
        </w:rPr>
        <w:t xml:space="preserve">A la hora oportuna traslado al aeropuerto </w:t>
      </w:r>
      <w:r w:rsidR="00307FD3" w:rsidRPr="00307FD3">
        <w:rPr>
          <w:rFonts w:ascii="Verdana" w:hAnsi="Verdana"/>
          <w:b/>
          <w:bCs/>
          <w:sz w:val="20"/>
          <w:szCs w:val="20"/>
          <w:lang w:val="es-CO"/>
        </w:rPr>
        <w:t>(GIG)</w:t>
      </w:r>
      <w:r w:rsidR="00307FD3">
        <w:rPr>
          <w:rFonts w:ascii="Verdana" w:hAnsi="Verdana"/>
          <w:b/>
          <w:bCs/>
          <w:sz w:val="20"/>
          <w:szCs w:val="20"/>
          <w:lang w:val="es-CO"/>
        </w:rPr>
        <w:t xml:space="preserve">, </w:t>
      </w:r>
      <w:r>
        <w:rPr>
          <w:rFonts w:ascii="Verdana" w:hAnsi="Verdana"/>
          <w:sz w:val="20"/>
          <w:szCs w:val="20"/>
          <w:lang w:val="es-CO"/>
        </w:rPr>
        <w:t xml:space="preserve">para tomar el vuelo con destino a su ciudad de origen. </w:t>
      </w:r>
    </w:p>
    <w:p w14:paraId="6A7B5ABC" w14:textId="77777777" w:rsidR="00307FD3" w:rsidRDefault="00307FD3" w:rsidP="00307FD3">
      <w:pPr>
        <w:pStyle w:val="NormalWeb"/>
        <w:spacing w:before="0" w:after="0"/>
        <w:jc w:val="both"/>
        <w:rPr>
          <w:rFonts w:ascii="Verdana" w:hAnsi="Verdana"/>
        </w:rPr>
      </w:pPr>
    </w:p>
    <w:p w14:paraId="75DC4ECF" w14:textId="77777777" w:rsidR="00F16685" w:rsidRPr="00394EE2" w:rsidRDefault="00F16685" w:rsidP="00F16685">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570D020F" w14:textId="77777777" w:rsidR="001476DA" w:rsidRDefault="001476DA" w:rsidP="001476DA">
      <w:pPr>
        <w:pStyle w:val="Sinespaciado"/>
        <w:rPr>
          <w:rFonts w:ascii="Verdana" w:hAnsi="Verdana"/>
          <w:b/>
          <w:bCs/>
          <w:lang w:val="es-CO"/>
        </w:rPr>
      </w:pPr>
    </w:p>
    <w:p w14:paraId="1092D9E2" w14:textId="77777777" w:rsidR="00570BE0" w:rsidRDefault="00570BE0"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lastRenderedPageBreak/>
        <w:t xml:space="preserve">PRECIO POR PERSONA </w:t>
      </w:r>
      <w:r>
        <w:rPr>
          <w:rFonts w:ascii="Verdana" w:hAnsi="Verdana"/>
          <w:b/>
          <w:bCs/>
          <w:lang w:val="es-CO"/>
        </w:rPr>
        <w:t>EN DOLARES</w:t>
      </w:r>
    </w:p>
    <w:tbl>
      <w:tblPr>
        <w:tblW w:w="97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691"/>
        <w:gridCol w:w="1985"/>
        <w:gridCol w:w="1559"/>
        <w:gridCol w:w="1559"/>
        <w:gridCol w:w="1276"/>
        <w:gridCol w:w="1701"/>
      </w:tblGrid>
      <w:tr w:rsidR="008C3CA8" w:rsidRPr="00307FD3" w14:paraId="1CA6A399" w14:textId="77777777" w:rsidTr="00C66F6C">
        <w:trPr>
          <w:trHeight w:val="329"/>
        </w:trPr>
        <w:tc>
          <w:tcPr>
            <w:tcW w:w="1691" w:type="dxa"/>
            <w:noWrap/>
            <w:vAlign w:val="bottom"/>
            <w:hideMark/>
          </w:tcPr>
          <w:p w14:paraId="00C0B493" w14:textId="77777777" w:rsidR="008768B3" w:rsidRPr="00307FD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 xml:space="preserve">CATEGORIA </w:t>
            </w:r>
          </w:p>
        </w:tc>
        <w:tc>
          <w:tcPr>
            <w:tcW w:w="1985" w:type="dxa"/>
            <w:vAlign w:val="bottom"/>
          </w:tcPr>
          <w:p w14:paraId="71EB255C" w14:textId="0C1A0EE6" w:rsidR="008768B3" w:rsidRPr="008768B3" w:rsidRDefault="008768B3" w:rsidP="008768B3">
            <w:pPr>
              <w:suppressAutoHyphens w:val="0"/>
              <w:jc w:val="center"/>
              <w:rPr>
                <w:rFonts w:asciiTheme="minorHAnsi" w:hAnsiTheme="minorHAnsi" w:cstheme="minorHAnsi"/>
                <w:b/>
                <w:bCs/>
                <w:color w:val="000000"/>
                <w:lang w:val="es-CO" w:eastAsia="es-CO"/>
              </w:rPr>
            </w:pPr>
            <w:r w:rsidRPr="008768B3">
              <w:rPr>
                <w:rFonts w:ascii="Calibri" w:hAnsi="Calibri" w:cs="Calibri"/>
                <w:b/>
                <w:bCs/>
                <w:color w:val="000000"/>
              </w:rPr>
              <w:t xml:space="preserve">TEMPORADA </w:t>
            </w:r>
          </w:p>
        </w:tc>
        <w:tc>
          <w:tcPr>
            <w:tcW w:w="1559" w:type="dxa"/>
            <w:vAlign w:val="bottom"/>
            <w:hideMark/>
          </w:tcPr>
          <w:p w14:paraId="46B62E1E" w14:textId="3C8914AE" w:rsidR="008768B3" w:rsidRPr="00307FD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 xml:space="preserve">SENCILLA </w:t>
            </w:r>
          </w:p>
        </w:tc>
        <w:tc>
          <w:tcPr>
            <w:tcW w:w="1559" w:type="dxa"/>
            <w:vAlign w:val="bottom"/>
            <w:hideMark/>
          </w:tcPr>
          <w:p w14:paraId="561416FB" w14:textId="10BC0528" w:rsidR="008768B3" w:rsidRPr="00307FD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DOBLE</w:t>
            </w:r>
          </w:p>
        </w:tc>
        <w:tc>
          <w:tcPr>
            <w:tcW w:w="1276" w:type="dxa"/>
            <w:noWrap/>
            <w:vAlign w:val="bottom"/>
            <w:hideMark/>
          </w:tcPr>
          <w:p w14:paraId="5BC26C1B" w14:textId="181E79B8" w:rsidR="008768B3" w:rsidRPr="00307FD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TRIPLE</w:t>
            </w:r>
          </w:p>
        </w:tc>
        <w:tc>
          <w:tcPr>
            <w:tcW w:w="1701" w:type="dxa"/>
            <w:noWrap/>
            <w:vAlign w:val="bottom"/>
            <w:hideMark/>
          </w:tcPr>
          <w:p w14:paraId="4E3593EF" w14:textId="6430456F" w:rsidR="008768B3" w:rsidRDefault="008768B3" w:rsidP="008768B3">
            <w:pPr>
              <w:suppressAutoHyphens w:val="0"/>
              <w:jc w:val="center"/>
              <w:rPr>
                <w:rFonts w:asciiTheme="minorHAnsi" w:hAnsiTheme="minorHAnsi" w:cstheme="minorHAnsi"/>
                <w:b/>
                <w:bCs/>
                <w:color w:val="000000"/>
                <w:lang w:val="es-CO" w:eastAsia="es-CO"/>
              </w:rPr>
            </w:pPr>
            <w:r>
              <w:rPr>
                <w:rFonts w:asciiTheme="minorHAnsi" w:hAnsiTheme="minorHAnsi" w:cstheme="minorHAnsi"/>
                <w:b/>
                <w:bCs/>
                <w:color w:val="000000"/>
                <w:lang w:val="es-CO" w:eastAsia="es-CO"/>
              </w:rPr>
              <w:t>CHD</w:t>
            </w:r>
          </w:p>
          <w:p w14:paraId="708E8732" w14:textId="26E5853F" w:rsidR="008768B3" w:rsidRDefault="008768B3" w:rsidP="008768B3">
            <w:pPr>
              <w:suppressAutoHyphens w:val="0"/>
              <w:jc w:val="center"/>
              <w:rPr>
                <w:rFonts w:asciiTheme="minorHAnsi" w:hAnsiTheme="minorHAnsi" w:cstheme="minorHAnsi"/>
                <w:b/>
                <w:bCs/>
                <w:color w:val="000000"/>
                <w:lang w:val="es-CO" w:eastAsia="es-CO"/>
              </w:rPr>
            </w:pPr>
            <w:r>
              <w:rPr>
                <w:rFonts w:asciiTheme="minorHAnsi" w:hAnsiTheme="minorHAnsi" w:cstheme="minorHAnsi"/>
                <w:b/>
                <w:bCs/>
                <w:color w:val="000000"/>
                <w:lang w:val="es-CO" w:eastAsia="es-CO"/>
              </w:rPr>
              <w:t xml:space="preserve"> (Hasta los 8 años)</w:t>
            </w:r>
          </w:p>
          <w:p w14:paraId="4CBA283E" w14:textId="0CFD176B" w:rsidR="008768B3" w:rsidRPr="00307FD3" w:rsidRDefault="008768B3" w:rsidP="008768B3">
            <w:pPr>
              <w:suppressAutoHyphens w:val="0"/>
              <w:jc w:val="center"/>
              <w:rPr>
                <w:rFonts w:asciiTheme="minorHAnsi" w:hAnsiTheme="minorHAnsi" w:cstheme="minorHAnsi"/>
                <w:b/>
                <w:bCs/>
                <w:color w:val="000000"/>
                <w:lang w:val="es-CO" w:eastAsia="es-CO"/>
              </w:rPr>
            </w:pPr>
          </w:p>
        </w:tc>
      </w:tr>
      <w:tr w:rsidR="008C3CA8" w:rsidRPr="00307FD3" w14:paraId="6825DBFA" w14:textId="77777777" w:rsidTr="00C66F6C">
        <w:trPr>
          <w:trHeight w:val="243"/>
        </w:trPr>
        <w:tc>
          <w:tcPr>
            <w:tcW w:w="1691" w:type="dxa"/>
            <w:vMerge w:val="restart"/>
            <w:vAlign w:val="center"/>
            <w:hideMark/>
          </w:tcPr>
          <w:p w14:paraId="3FDEEC97" w14:textId="77777777" w:rsidR="008768B3" w:rsidRPr="00307FD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WINDSOR PLAZA 3*</w:t>
            </w:r>
          </w:p>
        </w:tc>
        <w:tc>
          <w:tcPr>
            <w:tcW w:w="1985" w:type="dxa"/>
            <w:vAlign w:val="center"/>
          </w:tcPr>
          <w:p w14:paraId="117F224A" w14:textId="5EBA333E"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color w:val="000000"/>
              </w:rPr>
              <w:t>14 / 17 Febrero de 2.026</w:t>
            </w:r>
          </w:p>
        </w:tc>
        <w:tc>
          <w:tcPr>
            <w:tcW w:w="1559" w:type="dxa"/>
            <w:noWrap/>
            <w:vAlign w:val="center"/>
            <w:hideMark/>
          </w:tcPr>
          <w:p w14:paraId="06DD99B2" w14:textId="65052591"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2.445</w:t>
            </w:r>
          </w:p>
        </w:tc>
        <w:tc>
          <w:tcPr>
            <w:tcW w:w="1559" w:type="dxa"/>
            <w:noWrap/>
            <w:vAlign w:val="center"/>
            <w:hideMark/>
          </w:tcPr>
          <w:p w14:paraId="7E5E0373"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1.445</w:t>
            </w:r>
          </w:p>
        </w:tc>
        <w:tc>
          <w:tcPr>
            <w:tcW w:w="1276" w:type="dxa"/>
            <w:noWrap/>
            <w:vAlign w:val="center"/>
            <w:hideMark/>
          </w:tcPr>
          <w:p w14:paraId="77B73F0C"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1.279</w:t>
            </w:r>
          </w:p>
        </w:tc>
        <w:tc>
          <w:tcPr>
            <w:tcW w:w="1701" w:type="dxa"/>
            <w:vMerge w:val="restart"/>
            <w:noWrap/>
            <w:vAlign w:val="center"/>
            <w:hideMark/>
          </w:tcPr>
          <w:p w14:paraId="4BFA9B55"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179</w:t>
            </w:r>
          </w:p>
        </w:tc>
      </w:tr>
      <w:tr w:rsidR="008C3CA8" w:rsidRPr="00307FD3" w14:paraId="4CF9FD7F" w14:textId="77777777" w:rsidTr="00C66F6C">
        <w:trPr>
          <w:trHeight w:val="255"/>
        </w:trPr>
        <w:tc>
          <w:tcPr>
            <w:tcW w:w="1691" w:type="dxa"/>
            <w:vMerge/>
            <w:vAlign w:val="center"/>
            <w:hideMark/>
          </w:tcPr>
          <w:p w14:paraId="0F74E655" w14:textId="77777777" w:rsidR="008768B3" w:rsidRPr="00307FD3" w:rsidRDefault="008768B3" w:rsidP="008768B3">
            <w:pPr>
              <w:suppressAutoHyphens w:val="0"/>
              <w:rPr>
                <w:rFonts w:asciiTheme="minorHAnsi" w:hAnsiTheme="minorHAnsi" w:cstheme="minorHAnsi"/>
                <w:b/>
                <w:bCs/>
                <w:color w:val="000000"/>
                <w:lang w:val="es-CO" w:eastAsia="es-CO"/>
              </w:rPr>
            </w:pPr>
          </w:p>
        </w:tc>
        <w:tc>
          <w:tcPr>
            <w:tcW w:w="1985" w:type="dxa"/>
            <w:vAlign w:val="center"/>
          </w:tcPr>
          <w:p w14:paraId="74BD2B87" w14:textId="284CB960"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b/>
                <w:bCs/>
                <w:color w:val="000000"/>
              </w:rPr>
              <w:t xml:space="preserve">Noche adicional </w:t>
            </w:r>
          </w:p>
        </w:tc>
        <w:tc>
          <w:tcPr>
            <w:tcW w:w="1559" w:type="dxa"/>
            <w:noWrap/>
            <w:vAlign w:val="center"/>
            <w:hideMark/>
          </w:tcPr>
          <w:p w14:paraId="4449BDD6" w14:textId="555338F6"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637</w:t>
            </w:r>
          </w:p>
        </w:tc>
        <w:tc>
          <w:tcPr>
            <w:tcW w:w="1559" w:type="dxa"/>
            <w:noWrap/>
            <w:vAlign w:val="center"/>
            <w:hideMark/>
          </w:tcPr>
          <w:p w14:paraId="5C0483F2"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357</w:t>
            </w:r>
          </w:p>
        </w:tc>
        <w:tc>
          <w:tcPr>
            <w:tcW w:w="1276" w:type="dxa"/>
            <w:noWrap/>
            <w:vAlign w:val="center"/>
            <w:hideMark/>
          </w:tcPr>
          <w:p w14:paraId="3446C683"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304</w:t>
            </w:r>
          </w:p>
        </w:tc>
        <w:tc>
          <w:tcPr>
            <w:tcW w:w="1701" w:type="dxa"/>
            <w:vMerge/>
            <w:vAlign w:val="center"/>
            <w:hideMark/>
          </w:tcPr>
          <w:p w14:paraId="1A3A6323" w14:textId="77777777" w:rsidR="008768B3" w:rsidRPr="00307FD3" w:rsidRDefault="008768B3" w:rsidP="008768B3">
            <w:pPr>
              <w:suppressAutoHyphens w:val="0"/>
              <w:rPr>
                <w:rFonts w:asciiTheme="minorHAnsi" w:hAnsiTheme="minorHAnsi" w:cstheme="minorHAnsi"/>
                <w:color w:val="000000"/>
                <w:lang w:val="es-CO" w:eastAsia="es-CO"/>
              </w:rPr>
            </w:pPr>
          </w:p>
        </w:tc>
      </w:tr>
      <w:tr w:rsidR="008C3CA8" w:rsidRPr="00307FD3" w14:paraId="33CACBCA" w14:textId="77777777" w:rsidTr="00C66F6C">
        <w:trPr>
          <w:trHeight w:val="243"/>
        </w:trPr>
        <w:tc>
          <w:tcPr>
            <w:tcW w:w="1691" w:type="dxa"/>
            <w:vMerge w:val="restart"/>
            <w:shd w:val="clear" w:color="000000" w:fill="D9D9D9"/>
            <w:vAlign w:val="center"/>
            <w:hideMark/>
          </w:tcPr>
          <w:p w14:paraId="2D7ECB6D" w14:textId="77777777" w:rsidR="008768B3" w:rsidRPr="00307FD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 xml:space="preserve">WINDSOR COPA 4* </w:t>
            </w:r>
          </w:p>
        </w:tc>
        <w:tc>
          <w:tcPr>
            <w:tcW w:w="1985" w:type="dxa"/>
            <w:shd w:val="clear" w:color="000000" w:fill="D9D9D9"/>
            <w:vAlign w:val="center"/>
          </w:tcPr>
          <w:p w14:paraId="4802F928" w14:textId="22706846"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color w:val="000000"/>
              </w:rPr>
              <w:t>14 / 17 Febrero de 2.026</w:t>
            </w:r>
          </w:p>
        </w:tc>
        <w:tc>
          <w:tcPr>
            <w:tcW w:w="1559" w:type="dxa"/>
            <w:shd w:val="clear" w:color="000000" w:fill="D9D9D9"/>
            <w:noWrap/>
            <w:vAlign w:val="center"/>
            <w:hideMark/>
          </w:tcPr>
          <w:p w14:paraId="1268F883" w14:textId="183BC50B"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2.272</w:t>
            </w:r>
          </w:p>
        </w:tc>
        <w:tc>
          <w:tcPr>
            <w:tcW w:w="1559" w:type="dxa"/>
            <w:shd w:val="clear" w:color="000000" w:fill="D9D9D9"/>
            <w:noWrap/>
            <w:vAlign w:val="center"/>
            <w:hideMark/>
          </w:tcPr>
          <w:p w14:paraId="601263C6"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1.352</w:t>
            </w:r>
          </w:p>
        </w:tc>
        <w:tc>
          <w:tcPr>
            <w:tcW w:w="1276" w:type="dxa"/>
            <w:shd w:val="clear" w:color="000000" w:fill="D9D9D9"/>
            <w:noWrap/>
            <w:vAlign w:val="center"/>
            <w:hideMark/>
          </w:tcPr>
          <w:p w14:paraId="3C8A86E2"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1.205</w:t>
            </w:r>
          </w:p>
        </w:tc>
        <w:tc>
          <w:tcPr>
            <w:tcW w:w="1701" w:type="dxa"/>
            <w:vMerge w:val="restart"/>
            <w:shd w:val="clear" w:color="000000" w:fill="D9D9D9"/>
            <w:noWrap/>
            <w:vAlign w:val="center"/>
            <w:hideMark/>
          </w:tcPr>
          <w:p w14:paraId="296571C8"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179</w:t>
            </w:r>
          </w:p>
        </w:tc>
      </w:tr>
      <w:tr w:rsidR="008C3CA8" w:rsidRPr="00307FD3" w14:paraId="2DF20D0D" w14:textId="77777777" w:rsidTr="00C66F6C">
        <w:trPr>
          <w:trHeight w:val="255"/>
        </w:trPr>
        <w:tc>
          <w:tcPr>
            <w:tcW w:w="1691" w:type="dxa"/>
            <w:vMerge/>
            <w:vAlign w:val="center"/>
            <w:hideMark/>
          </w:tcPr>
          <w:p w14:paraId="05F8DED3" w14:textId="77777777" w:rsidR="008768B3" w:rsidRPr="00307FD3" w:rsidRDefault="008768B3" w:rsidP="008768B3">
            <w:pPr>
              <w:suppressAutoHyphens w:val="0"/>
              <w:rPr>
                <w:rFonts w:asciiTheme="minorHAnsi" w:hAnsiTheme="minorHAnsi" w:cstheme="minorHAnsi"/>
                <w:b/>
                <w:bCs/>
                <w:color w:val="000000"/>
                <w:lang w:val="es-CO" w:eastAsia="es-CO"/>
              </w:rPr>
            </w:pPr>
          </w:p>
        </w:tc>
        <w:tc>
          <w:tcPr>
            <w:tcW w:w="1985" w:type="dxa"/>
            <w:shd w:val="clear" w:color="000000" w:fill="D9D9D9"/>
            <w:vAlign w:val="center"/>
          </w:tcPr>
          <w:p w14:paraId="426A0D73" w14:textId="4D5D1B72"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b/>
                <w:bCs/>
                <w:color w:val="000000"/>
              </w:rPr>
              <w:t xml:space="preserve">Noche adicional </w:t>
            </w:r>
          </w:p>
        </w:tc>
        <w:tc>
          <w:tcPr>
            <w:tcW w:w="1559" w:type="dxa"/>
            <w:shd w:val="clear" w:color="000000" w:fill="D9D9D9"/>
            <w:noWrap/>
            <w:vAlign w:val="center"/>
            <w:hideMark/>
          </w:tcPr>
          <w:p w14:paraId="1E056BC1" w14:textId="351D5C48"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577</w:t>
            </w:r>
          </w:p>
        </w:tc>
        <w:tc>
          <w:tcPr>
            <w:tcW w:w="1559" w:type="dxa"/>
            <w:shd w:val="clear" w:color="000000" w:fill="D9D9D9"/>
            <w:noWrap/>
            <w:vAlign w:val="center"/>
            <w:hideMark/>
          </w:tcPr>
          <w:p w14:paraId="51039C56"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331</w:t>
            </w:r>
          </w:p>
        </w:tc>
        <w:tc>
          <w:tcPr>
            <w:tcW w:w="1276" w:type="dxa"/>
            <w:shd w:val="clear" w:color="000000" w:fill="D9D9D9"/>
            <w:noWrap/>
            <w:vAlign w:val="center"/>
            <w:hideMark/>
          </w:tcPr>
          <w:p w14:paraId="12916530"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277</w:t>
            </w:r>
          </w:p>
        </w:tc>
        <w:tc>
          <w:tcPr>
            <w:tcW w:w="1701" w:type="dxa"/>
            <w:vMerge/>
            <w:vAlign w:val="center"/>
            <w:hideMark/>
          </w:tcPr>
          <w:p w14:paraId="6EE3A306" w14:textId="77777777" w:rsidR="008768B3" w:rsidRPr="00307FD3" w:rsidRDefault="008768B3" w:rsidP="008768B3">
            <w:pPr>
              <w:suppressAutoHyphens w:val="0"/>
              <w:rPr>
                <w:rFonts w:asciiTheme="minorHAnsi" w:hAnsiTheme="minorHAnsi" w:cstheme="minorHAnsi"/>
                <w:color w:val="000000"/>
                <w:lang w:val="es-CO" w:eastAsia="es-CO"/>
              </w:rPr>
            </w:pPr>
          </w:p>
        </w:tc>
      </w:tr>
      <w:tr w:rsidR="008C3CA8" w:rsidRPr="00307FD3" w14:paraId="489C334F" w14:textId="77777777" w:rsidTr="00C66F6C">
        <w:trPr>
          <w:trHeight w:val="243"/>
        </w:trPr>
        <w:tc>
          <w:tcPr>
            <w:tcW w:w="1691" w:type="dxa"/>
            <w:vMerge w:val="restart"/>
            <w:vAlign w:val="center"/>
            <w:hideMark/>
          </w:tcPr>
          <w:p w14:paraId="39EB668B" w14:textId="77777777" w:rsidR="008768B3" w:rsidRPr="00307FD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WINDSOR EXCELSIOR 4*</w:t>
            </w:r>
          </w:p>
        </w:tc>
        <w:tc>
          <w:tcPr>
            <w:tcW w:w="1985" w:type="dxa"/>
            <w:vAlign w:val="center"/>
          </w:tcPr>
          <w:p w14:paraId="0DD14ECF" w14:textId="07F2D256"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color w:val="000000"/>
              </w:rPr>
              <w:t>14 / 17 Febrero de 2.026</w:t>
            </w:r>
          </w:p>
        </w:tc>
        <w:tc>
          <w:tcPr>
            <w:tcW w:w="1559" w:type="dxa"/>
            <w:noWrap/>
            <w:vAlign w:val="center"/>
            <w:hideMark/>
          </w:tcPr>
          <w:p w14:paraId="51EC7C33" w14:textId="7992BFB4"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2.752</w:t>
            </w:r>
          </w:p>
        </w:tc>
        <w:tc>
          <w:tcPr>
            <w:tcW w:w="1559" w:type="dxa"/>
            <w:noWrap/>
            <w:vAlign w:val="center"/>
            <w:hideMark/>
          </w:tcPr>
          <w:p w14:paraId="7865A377"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1.472</w:t>
            </w:r>
          </w:p>
        </w:tc>
        <w:tc>
          <w:tcPr>
            <w:tcW w:w="1276" w:type="dxa"/>
            <w:noWrap/>
            <w:vAlign w:val="center"/>
            <w:hideMark/>
          </w:tcPr>
          <w:p w14:paraId="6E3CFE7E"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1.425</w:t>
            </w:r>
          </w:p>
        </w:tc>
        <w:tc>
          <w:tcPr>
            <w:tcW w:w="1701" w:type="dxa"/>
            <w:vMerge w:val="restart"/>
            <w:noWrap/>
            <w:vAlign w:val="center"/>
            <w:hideMark/>
          </w:tcPr>
          <w:p w14:paraId="34FC2820"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179</w:t>
            </w:r>
          </w:p>
        </w:tc>
      </w:tr>
      <w:tr w:rsidR="008C3CA8" w:rsidRPr="00307FD3" w14:paraId="30A6F1A7" w14:textId="77777777" w:rsidTr="00C66F6C">
        <w:trPr>
          <w:trHeight w:val="255"/>
        </w:trPr>
        <w:tc>
          <w:tcPr>
            <w:tcW w:w="1691" w:type="dxa"/>
            <w:vMerge/>
            <w:vAlign w:val="center"/>
            <w:hideMark/>
          </w:tcPr>
          <w:p w14:paraId="2B6935D1" w14:textId="77777777" w:rsidR="008768B3" w:rsidRPr="00307FD3" w:rsidRDefault="008768B3" w:rsidP="008768B3">
            <w:pPr>
              <w:suppressAutoHyphens w:val="0"/>
              <w:rPr>
                <w:rFonts w:asciiTheme="minorHAnsi" w:hAnsiTheme="minorHAnsi" w:cstheme="minorHAnsi"/>
                <w:b/>
                <w:bCs/>
                <w:color w:val="000000"/>
                <w:lang w:val="es-CO" w:eastAsia="es-CO"/>
              </w:rPr>
            </w:pPr>
          </w:p>
        </w:tc>
        <w:tc>
          <w:tcPr>
            <w:tcW w:w="1985" w:type="dxa"/>
            <w:vAlign w:val="center"/>
          </w:tcPr>
          <w:p w14:paraId="0B613C36" w14:textId="097BF2A1"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b/>
                <w:bCs/>
                <w:color w:val="000000"/>
              </w:rPr>
              <w:t xml:space="preserve">Noche adicional </w:t>
            </w:r>
          </w:p>
        </w:tc>
        <w:tc>
          <w:tcPr>
            <w:tcW w:w="1559" w:type="dxa"/>
            <w:noWrap/>
            <w:vAlign w:val="center"/>
            <w:hideMark/>
          </w:tcPr>
          <w:p w14:paraId="531486BD" w14:textId="31C91CC3"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744</w:t>
            </w:r>
          </w:p>
        </w:tc>
        <w:tc>
          <w:tcPr>
            <w:tcW w:w="1559" w:type="dxa"/>
            <w:noWrap/>
            <w:vAlign w:val="center"/>
            <w:hideMark/>
          </w:tcPr>
          <w:p w14:paraId="5581ECC8"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364</w:t>
            </w:r>
          </w:p>
        </w:tc>
        <w:tc>
          <w:tcPr>
            <w:tcW w:w="1276" w:type="dxa"/>
            <w:noWrap/>
            <w:vAlign w:val="center"/>
            <w:hideMark/>
          </w:tcPr>
          <w:p w14:paraId="7465929D"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351</w:t>
            </w:r>
          </w:p>
        </w:tc>
        <w:tc>
          <w:tcPr>
            <w:tcW w:w="1701" w:type="dxa"/>
            <w:vMerge/>
            <w:vAlign w:val="center"/>
            <w:hideMark/>
          </w:tcPr>
          <w:p w14:paraId="77B688B1" w14:textId="77777777" w:rsidR="008768B3" w:rsidRPr="00307FD3" w:rsidRDefault="008768B3" w:rsidP="008768B3">
            <w:pPr>
              <w:suppressAutoHyphens w:val="0"/>
              <w:rPr>
                <w:rFonts w:asciiTheme="minorHAnsi" w:hAnsiTheme="minorHAnsi" w:cstheme="minorHAnsi"/>
                <w:color w:val="000000"/>
                <w:lang w:val="es-CO" w:eastAsia="es-CO"/>
              </w:rPr>
            </w:pPr>
          </w:p>
        </w:tc>
      </w:tr>
      <w:tr w:rsidR="008C3CA8" w:rsidRPr="00307FD3" w14:paraId="1062ABEA" w14:textId="77777777" w:rsidTr="00C66F6C">
        <w:trPr>
          <w:trHeight w:val="243"/>
        </w:trPr>
        <w:tc>
          <w:tcPr>
            <w:tcW w:w="1691" w:type="dxa"/>
            <w:vMerge w:val="restart"/>
            <w:shd w:val="clear" w:color="000000" w:fill="D9D9D9"/>
            <w:vAlign w:val="center"/>
            <w:hideMark/>
          </w:tcPr>
          <w:p w14:paraId="0F91572F" w14:textId="77777777" w:rsidR="008768B3" w:rsidRPr="00307FD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 xml:space="preserve"> WINDSOR LEME 4*</w:t>
            </w:r>
          </w:p>
        </w:tc>
        <w:tc>
          <w:tcPr>
            <w:tcW w:w="1985" w:type="dxa"/>
            <w:shd w:val="clear" w:color="000000" w:fill="D9D9D9"/>
            <w:vAlign w:val="center"/>
          </w:tcPr>
          <w:p w14:paraId="0333931A" w14:textId="7317C59B"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color w:val="000000"/>
              </w:rPr>
              <w:t>14 / 17 Febrero de 2.026</w:t>
            </w:r>
          </w:p>
        </w:tc>
        <w:tc>
          <w:tcPr>
            <w:tcW w:w="1559" w:type="dxa"/>
            <w:shd w:val="clear" w:color="000000" w:fill="D9D9D9"/>
            <w:noWrap/>
            <w:vAlign w:val="center"/>
            <w:hideMark/>
          </w:tcPr>
          <w:p w14:paraId="4CE33E87" w14:textId="2C4F8F2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3.032</w:t>
            </w:r>
          </w:p>
        </w:tc>
        <w:tc>
          <w:tcPr>
            <w:tcW w:w="1559" w:type="dxa"/>
            <w:shd w:val="clear" w:color="000000" w:fill="D9D9D9"/>
            <w:noWrap/>
            <w:vAlign w:val="center"/>
            <w:hideMark/>
          </w:tcPr>
          <w:p w14:paraId="44E292B7"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1.779</w:t>
            </w:r>
          </w:p>
        </w:tc>
        <w:tc>
          <w:tcPr>
            <w:tcW w:w="1276" w:type="dxa"/>
            <w:shd w:val="clear" w:color="000000" w:fill="D9D9D9"/>
            <w:noWrap/>
            <w:vAlign w:val="center"/>
            <w:hideMark/>
          </w:tcPr>
          <w:p w14:paraId="43234FDF"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1.559</w:t>
            </w:r>
          </w:p>
        </w:tc>
        <w:tc>
          <w:tcPr>
            <w:tcW w:w="1701" w:type="dxa"/>
            <w:vMerge w:val="restart"/>
            <w:shd w:val="clear" w:color="000000" w:fill="D9D9D9"/>
            <w:noWrap/>
            <w:vAlign w:val="center"/>
            <w:hideMark/>
          </w:tcPr>
          <w:p w14:paraId="3CBBEC3D"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179</w:t>
            </w:r>
          </w:p>
        </w:tc>
      </w:tr>
      <w:tr w:rsidR="008C3CA8" w:rsidRPr="00307FD3" w14:paraId="09EC71DE" w14:textId="77777777" w:rsidTr="00C66F6C">
        <w:trPr>
          <w:trHeight w:val="255"/>
        </w:trPr>
        <w:tc>
          <w:tcPr>
            <w:tcW w:w="1691" w:type="dxa"/>
            <w:vMerge/>
            <w:vAlign w:val="center"/>
            <w:hideMark/>
          </w:tcPr>
          <w:p w14:paraId="3469FBFC" w14:textId="77777777" w:rsidR="008768B3" w:rsidRPr="00307FD3" w:rsidRDefault="008768B3" w:rsidP="008768B3">
            <w:pPr>
              <w:suppressAutoHyphens w:val="0"/>
              <w:rPr>
                <w:rFonts w:asciiTheme="minorHAnsi" w:hAnsiTheme="minorHAnsi" w:cstheme="minorHAnsi"/>
                <w:b/>
                <w:bCs/>
                <w:color w:val="000000"/>
                <w:lang w:val="es-CO" w:eastAsia="es-CO"/>
              </w:rPr>
            </w:pPr>
          </w:p>
        </w:tc>
        <w:tc>
          <w:tcPr>
            <w:tcW w:w="1985" w:type="dxa"/>
            <w:shd w:val="clear" w:color="000000" w:fill="D9D9D9"/>
            <w:vAlign w:val="center"/>
          </w:tcPr>
          <w:p w14:paraId="2CF4B994" w14:textId="7204B135"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b/>
                <w:bCs/>
                <w:color w:val="000000"/>
              </w:rPr>
              <w:t xml:space="preserve">Noche adicional </w:t>
            </w:r>
          </w:p>
        </w:tc>
        <w:tc>
          <w:tcPr>
            <w:tcW w:w="1559" w:type="dxa"/>
            <w:shd w:val="clear" w:color="000000" w:fill="D9D9D9"/>
            <w:noWrap/>
            <w:vAlign w:val="center"/>
            <w:hideMark/>
          </w:tcPr>
          <w:p w14:paraId="2B5FF77B" w14:textId="6C9F0E4E"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831</w:t>
            </w:r>
          </w:p>
        </w:tc>
        <w:tc>
          <w:tcPr>
            <w:tcW w:w="1559" w:type="dxa"/>
            <w:shd w:val="clear" w:color="000000" w:fill="D9D9D9"/>
            <w:noWrap/>
            <w:vAlign w:val="center"/>
            <w:hideMark/>
          </w:tcPr>
          <w:p w14:paraId="1BA5FF54"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464</w:t>
            </w:r>
          </w:p>
        </w:tc>
        <w:tc>
          <w:tcPr>
            <w:tcW w:w="1276" w:type="dxa"/>
            <w:shd w:val="clear" w:color="000000" w:fill="D9D9D9"/>
            <w:noWrap/>
            <w:vAlign w:val="center"/>
            <w:hideMark/>
          </w:tcPr>
          <w:p w14:paraId="4A410498"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397</w:t>
            </w:r>
          </w:p>
        </w:tc>
        <w:tc>
          <w:tcPr>
            <w:tcW w:w="1701" w:type="dxa"/>
            <w:vMerge/>
            <w:vAlign w:val="center"/>
            <w:hideMark/>
          </w:tcPr>
          <w:p w14:paraId="3B5A1535" w14:textId="77777777" w:rsidR="008768B3" w:rsidRPr="00307FD3" w:rsidRDefault="008768B3" w:rsidP="008768B3">
            <w:pPr>
              <w:suppressAutoHyphens w:val="0"/>
              <w:rPr>
                <w:rFonts w:asciiTheme="minorHAnsi" w:hAnsiTheme="minorHAnsi" w:cstheme="minorHAnsi"/>
                <w:color w:val="000000"/>
                <w:lang w:val="es-CO" w:eastAsia="es-CO"/>
              </w:rPr>
            </w:pPr>
          </w:p>
        </w:tc>
      </w:tr>
      <w:tr w:rsidR="008C3CA8" w:rsidRPr="00307FD3" w14:paraId="08FA308D" w14:textId="77777777" w:rsidTr="00C66F6C">
        <w:trPr>
          <w:trHeight w:val="247"/>
        </w:trPr>
        <w:tc>
          <w:tcPr>
            <w:tcW w:w="1691" w:type="dxa"/>
            <w:vMerge w:val="restart"/>
            <w:vAlign w:val="center"/>
            <w:hideMark/>
          </w:tcPr>
          <w:p w14:paraId="4ED8FC6F" w14:textId="77777777" w:rsidR="008768B3" w:rsidRPr="00307FD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 xml:space="preserve">WINDSOR CALIFORNIA 4*SUP. </w:t>
            </w:r>
          </w:p>
        </w:tc>
        <w:tc>
          <w:tcPr>
            <w:tcW w:w="1985" w:type="dxa"/>
            <w:vAlign w:val="center"/>
          </w:tcPr>
          <w:p w14:paraId="296E1A4F" w14:textId="390F3FA8"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color w:val="000000"/>
              </w:rPr>
              <w:t>14 / 17 Febrero de 2.026</w:t>
            </w:r>
          </w:p>
        </w:tc>
        <w:tc>
          <w:tcPr>
            <w:tcW w:w="1559" w:type="dxa"/>
            <w:noWrap/>
            <w:vAlign w:val="center"/>
            <w:hideMark/>
          </w:tcPr>
          <w:p w14:paraId="71FA37AE" w14:textId="43803B42"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3.399</w:t>
            </w:r>
          </w:p>
        </w:tc>
        <w:tc>
          <w:tcPr>
            <w:tcW w:w="1559" w:type="dxa"/>
            <w:noWrap/>
            <w:vAlign w:val="center"/>
            <w:hideMark/>
          </w:tcPr>
          <w:p w14:paraId="2736FDC8"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1.785</w:t>
            </w:r>
          </w:p>
        </w:tc>
        <w:tc>
          <w:tcPr>
            <w:tcW w:w="1276" w:type="dxa"/>
            <w:noWrap/>
            <w:vAlign w:val="center"/>
            <w:hideMark/>
          </w:tcPr>
          <w:p w14:paraId="03B2A6F8"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1.725</w:t>
            </w:r>
          </w:p>
        </w:tc>
        <w:tc>
          <w:tcPr>
            <w:tcW w:w="1701" w:type="dxa"/>
            <w:vMerge w:val="restart"/>
            <w:noWrap/>
            <w:vAlign w:val="center"/>
            <w:hideMark/>
          </w:tcPr>
          <w:p w14:paraId="77BC2C3E"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179</w:t>
            </w:r>
          </w:p>
        </w:tc>
      </w:tr>
      <w:tr w:rsidR="008C3CA8" w:rsidRPr="00307FD3" w14:paraId="648246B4" w14:textId="77777777" w:rsidTr="00C66F6C">
        <w:trPr>
          <w:trHeight w:val="255"/>
        </w:trPr>
        <w:tc>
          <w:tcPr>
            <w:tcW w:w="1691" w:type="dxa"/>
            <w:vMerge/>
            <w:vAlign w:val="center"/>
            <w:hideMark/>
          </w:tcPr>
          <w:p w14:paraId="0125459A" w14:textId="77777777" w:rsidR="008768B3" w:rsidRPr="00307FD3" w:rsidRDefault="008768B3" w:rsidP="008768B3">
            <w:pPr>
              <w:suppressAutoHyphens w:val="0"/>
              <w:rPr>
                <w:rFonts w:asciiTheme="minorHAnsi" w:hAnsiTheme="minorHAnsi" w:cstheme="minorHAnsi"/>
                <w:b/>
                <w:bCs/>
                <w:color w:val="000000"/>
                <w:lang w:val="es-CO" w:eastAsia="es-CO"/>
              </w:rPr>
            </w:pPr>
          </w:p>
        </w:tc>
        <w:tc>
          <w:tcPr>
            <w:tcW w:w="1985" w:type="dxa"/>
            <w:vAlign w:val="center"/>
          </w:tcPr>
          <w:p w14:paraId="536ADEFA" w14:textId="1909DE2F"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b/>
                <w:bCs/>
                <w:color w:val="000000"/>
              </w:rPr>
              <w:t xml:space="preserve">Noche adicional </w:t>
            </w:r>
          </w:p>
        </w:tc>
        <w:tc>
          <w:tcPr>
            <w:tcW w:w="1559" w:type="dxa"/>
            <w:noWrap/>
            <w:vAlign w:val="center"/>
            <w:hideMark/>
          </w:tcPr>
          <w:p w14:paraId="2BA99B1C" w14:textId="7FF41F8A"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957</w:t>
            </w:r>
          </w:p>
        </w:tc>
        <w:tc>
          <w:tcPr>
            <w:tcW w:w="1559" w:type="dxa"/>
            <w:noWrap/>
            <w:vAlign w:val="center"/>
            <w:hideMark/>
          </w:tcPr>
          <w:p w14:paraId="24B03908"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471</w:t>
            </w:r>
          </w:p>
        </w:tc>
        <w:tc>
          <w:tcPr>
            <w:tcW w:w="1276" w:type="dxa"/>
            <w:noWrap/>
            <w:vAlign w:val="center"/>
            <w:hideMark/>
          </w:tcPr>
          <w:p w14:paraId="1788BE6A"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451</w:t>
            </w:r>
          </w:p>
        </w:tc>
        <w:tc>
          <w:tcPr>
            <w:tcW w:w="1701" w:type="dxa"/>
            <w:vMerge/>
            <w:vAlign w:val="center"/>
            <w:hideMark/>
          </w:tcPr>
          <w:p w14:paraId="73FDA3D0" w14:textId="77777777" w:rsidR="008768B3" w:rsidRPr="00307FD3" w:rsidRDefault="008768B3" w:rsidP="008768B3">
            <w:pPr>
              <w:suppressAutoHyphens w:val="0"/>
              <w:rPr>
                <w:rFonts w:asciiTheme="minorHAnsi" w:hAnsiTheme="minorHAnsi" w:cstheme="minorHAnsi"/>
                <w:color w:val="000000"/>
                <w:lang w:val="es-CO" w:eastAsia="es-CO"/>
              </w:rPr>
            </w:pPr>
          </w:p>
        </w:tc>
      </w:tr>
      <w:tr w:rsidR="008C3CA8" w:rsidRPr="00307FD3" w14:paraId="528F1AC0" w14:textId="77777777" w:rsidTr="00C66F6C">
        <w:trPr>
          <w:trHeight w:val="282"/>
        </w:trPr>
        <w:tc>
          <w:tcPr>
            <w:tcW w:w="1691" w:type="dxa"/>
            <w:vMerge w:val="restart"/>
            <w:shd w:val="clear" w:color="000000" w:fill="D9D9D9"/>
            <w:vAlign w:val="center"/>
            <w:hideMark/>
          </w:tcPr>
          <w:p w14:paraId="33E2DF1D" w14:textId="77777777" w:rsidR="008768B3" w:rsidRDefault="008768B3" w:rsidP="008768B3">
            <w:pPr>
              <w:suppressAutoHyphens w:val="0"/>
              <w:jc w:val="center"/>
              <w:rPr>
                <w:rFonts w:asciiTheme="minorHAnsi" w:hAnsiTheme="minorHAnsi" w:cstheme="minorHAnsi"/>
                <w:b/>
                <w:bCs/>
                <w:color w:val="000000"/>
                <w:lang w:val="es-CO" w:eastAsia="es-CO"/>
              </w:rPr>
            </w:pPr>
            <w:r w:rsidRPr="00307FD3">
              <w:rPr>
                <w:rFonts w:asciiTheme="minorHAnsi" w:hAnsiTheme="minorHAnsi" w:cstheme="minorHAnsi"/>
                <w:b/>
                <w:bCs/>
                <w:color w:val="000000"/>
                <w:lang w:val="es-CO" w:eastAsia="es-CO"/>
              </w:rPr>
              <w:t>MIRAMAR BY WINDSOR 5*</w:t>
            </w:r>
            <w:proofErr w:type="gramStart"/>
            <w:r w:rsidRPr="00307FD3">
              <w:rPr>
                <w:rFonts w:asciiTheme="minorHAnsi" w:hAnsiTheme="minorHAnsi" w:cstheme="minorHAnsi"/>
                <w:b/>
                <w:bCs/>
                <w:color w:val="000000"/>
                <w:lang w:val="es-CO" w:eastAsia="es-CO"/>
              </w:rPr>
              <w:t xml:space="preserve">   (</w:t>
            </w:r>
            <w:proofErr w:type="gramEnd"/>
            <w:r w:rsidRPr="00307FD3">
              <w:rPr>
                <w:rFonts w:asciiTheme="minorHAnsi" w:hAnsiTheme="minorHAnsi" w:cstheme="minorHAnsi"/>
                <w:b/>
                <w:bCs/>
                <w:color w:val="000000"/>
                <w:lang w:val="es-CO" w:eastAsia="es-CO"/>
              </w:rPr>
              <w:t>Hab. Estándar)</w:t>
            </w:r>
          </w:p>
          <w:p w14:paraId="74DF4B6B" w14:textId="5A6F31BE" w:rsidR="008768B3" w:rsidRPr="00307FD3" w:rsidRDefault="008768B3" w:rsidP="008768B3">
            <w:pPr>
              <w:suppressAutoHyphens w:val="0"/>
              <w:jc w:val="center"/>
              <w:rPr>
                <w:rFonts w:asciiTheme="minorHAnsi" w:hAnsiTheme="minorHAnsi" w:cstheme="minorHAnsi"/>
                <w:b/>
                <w:bCs/>
                <w:color w:val="000000"/>
                <w:lang w:val="es-CO" w:eastAsia="es-CO"/>
              </w:rPr>
            </w:pPr>
            <w:r w:rsidRPr="00FB0650">
              <w:rPr>
                <w:rFonts w:asciiTheme="minorHAnsi" w:hAnsiTheme="minorHAnsi" w:cstheme="minorHAnsi"/>
                <w:b/>
                <w:bCs/>
                <w:color w:val="C00000"/>
                <w:lang w:val="es-CO" w:eastAsia="es-CO"/>
              </w:rPr>
              <w:t>*Ver notas*</w:t>
            </w:r>
          </w:p>
        </w:tc>
        <w:tc>
          <w:tcPr>
            <w:tcW w:w="1985" w:type="dxa"/>
            <w:shd w:val="clear" w:color="000000" w:fill="D9D9D9"/>
            <w:vAlign w:val="center"/>
          </w:tcPr>
          <w:p w14:paraId="7CC4EFEC" w14:textId="2A9D75DC"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color w:val="000000"/>
              </w:rPr>
              <w:t>14 / 17 Febrero de 2.026</w:t>
            </w:r>
          </w:p>
        </w:tc>
        <w:tc>
          <w:tcPr>
            <w:tcW w:w="1559" w:type="dxa"/>
            <w:shd w:val="clear" w:color="000000" w:fill="D9D9D9"/>
            <w:noWrap/>
            <w:vAlign w:val="center"/>
            <w:hideMark/>
          </w:tcPr>
          <w:p w14:paraId="53B4947A" w14:textId="45F901C0"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7.339</w:t>
            </w:r>
          </w:p>
        </w:tc>
        <w:tc>
          <w:tcPr>
            <w:tcW w:w="1559" w:type="dxa"/>
            <w:shd w:val="clear" w:color="000000" w:fill="D9D9D9"/>
            <w:noWrap/>
            <w:vAlign w:val="center"/>
            <w:hideMark/>
          </w:tcPr>
          <w:p w14:paraId="51B0F512"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4.865</w:t>
            </w:r>
          </w:p>
        </w:tc>
        <w:tc>
          <w:tcPr>
            <w:tcW w:w="1276" w:type="dxa"/>
            <w:shd w:val="clear" w:color="000000" w:fill="D9D9D9"/>
            <w:noWrap/>
            <w:vAlign w:val="center"/>
          </w:tcPr>
          <w:p w14:paraId="0CB68AD5" w14:textId="2E3E9D16" w:rsidR="008768B3" w:rsidRPr="00307FD3" w:rsidRDefault="008768B3" w:rsidP="008768B3">
            <w:pPr>
              <w:suppressAutoHyphens w:val="0"/>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N/A</w:t>
            </w:r>
          </w:p>
        </w:tc>
        <w:tc>
          <w:tcPr>
            <w:tcW w:w="1701" w:type="dxa"/>
            <w:vMerge w:val="restart"/>
            <w:shd w:val="clear" w:color="000000" w:fill="D9D9D9"/>
            <w:noWrap/>
            <w:vAlign w:val="center"/>
            <w:hideMark/>
          </w:tcPr>
          <w:p w14:paraId="51F8D84E"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685</w:t>
            </w:r>
          </w:p>
        </w:tc>
      </w:tr>
      <w:tr w:rsidR="008C3CA8" w:rsidRPr="00307FD3" w14:paraId="38ECCCF3" w14:textId="77777777" w:rsidTr="00C66F6C">
        <w:trPr>
          <w:trHeight w:val="255"/>
        </w:trPr>
        <w:tc>
          <w:tcPr>
            <w:tcW w:w="1691" w:type="dxa"/>
            <w:vMerge/>
            <w:vAlign w:val="center"/>
            <w:hideMark/>
          </w:tcPr>
          <w:p w14:paraId="57021F99" w14:textId="77777777" w:rsidR="008768B3" w:rsidRPr="00307FD3" w:rsidRDefault="008768B3" w:rsidP="008768B3">
            <w:pPr>
              <w:suppressAutoHyphens w:val="0"/>
              <w:rPr>
                <w:rFonts w:asciiTheme="minorHAnsi" w:hAnsiTheme="minorHAnsi" w:cstheme="minorHAnsi"/>
                <w:b/>
                <w:bCs/>
                <w:color w:val="000000"/>
                <w:lang w:val="es-CO" w:eastAsia="es-CO"/>
              </w:rPr>
            </w:pPr>
          </w:p>
        </w:tc>
        <w:tc>
          <w:tcPr>
            <w:tcW w:w="1985" w:type="dxa"/>
            <w:shd w:val="clear" w:color="000000" w:fill="D9D9D9"/>
            <w:vAlign w:val="center"/>
          </w:tcPr>
          <w:p w14:paraId="562772FC" w14:textId="75BF4904" w:rsidR="008768B3" w:rsidRPr="008768B3" w:rsidRDefault="008768B3" w:rsidP="008768B3">
            <w:pPr>
              <w:suppressAutoHyphens w:val="0"/>
              <w:jc w:val="center"/>
              <w:rPr>
                <w:rFonts w:asciiTheme="minorHAnsi" w:hAnsiTheme="minorHAnsi" w:cstheme="minorHAnsi"/>
                <w:color w:val="000000"/>
                <w:lang w:val="es-CO" w:eastAsia="es-CO"/>
              </w:rPr>
            </w:pPr>
            <w:r w:rsidRPr="008768B3">
              <w:rPr>
                <w:rFonts w:ascii="Calibri" w:hAnsi="Calibri" w:cs="Calibri"/>
                <w:b/>
                <w:bCs/>
                <w:color w:val="000000"/>
              </w:rPr>
              <w:t xml:space="preserve">Noche adicional </w:t>
            </w:r>
          </w:p>
        </w:tc>
        <w:tc>
          <w:tcPr>
            <w:tcW w:w="1559" w:type="dxa"/>
            <w:shd w:val="clear" w:color="000000" w:fill="D9D9D9"/>
            <w:noWrap/>
            <w:vAlign w:val="center"/>
            <w:hideMark/>
          </w:tcPr>
          <w:p w14:paraId="4D8930FC" w14:textId="2A353463"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1.191</w:t>
            </w:r>
          </w:p>
        </w:tc>
        <w:tc>
          <w:tcPr>
            <w:tcW w:w="1559" w:type="dxa"/>
            <w:shd w:val="clear" w:color="000000" w:fill="D9D9D9"/>
            <w:noWrap/>
            <w:vAlign w:val="center"/>
            <w:hideMark/>
          </w:tcPr>
          <w:p w14:paraId="23292178" w14:textId="77777777" w:rsidR="008768B3" w:rsidRPr="00307FD3" w:rsidRDefault="008768B3" w:rsidP="008768B3">
            <w:pPr>
              <w:suppressAutoHyphens w:val="0"/>
              <w:jc w:val="center"/>
              <w:rPr>
                <w:rFonts w:asciiTheme="minorHAnsi" w:hAnsiTheme="minorHAnsi" w:cstheme="minorHAnsi"/>
                <w:color w:val="000000"/>
                <w:lang w:val="es-CO" w:eastAsia="es-CO"/>
              </w:rPr>
            </w:pPr>
            <w:r w:rsidRPr="00307FD3">
              <w:rPr>
                <w:rFonts w:asciiTheme="minorHAnsi" w:hAnsiTheme="minorHAnsi" w:cstheme="minorHAnsi"/>
                <w:color w:val="000000"/>
                <w:lang w:val="es-CO" w:eastAsia="es-CO"/>
              </w:rPr>
              <w:t>USD 671</w:t>
            </w:r>
          </w:p>
        </w:tc>
        <w:tc>
          <w:tcPr>
            <w:tcW w:w="1276" w:type="dxa"/>
            <w:shd w:val="clear" w:color="000000" w:fill="D9D9D9"/>
            <w:noWrap/>
            <w:vAlign w:val="center"/>
          </w:tcPr>
          <w:p w14:paraId="7BF5BDF9" w14:textId="75DC81A8" w:rsidR="008768B3" w:rsidRPr="00307FD3" w:rsidRDefault="008768B3" w:rsidP="008768B3">
            <w:pPr>
              <w:suppressAutoHyphens w:val="0"/>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N/A</w:t>
            </w:r>
          </w:p>
        </w:tc>
        <w:tc>
          <w:tcPr>
            <w:tcW w:w="1701" w:type="dxa"/>
            <w:vMerge/>
            <w:vAlign w:val="center"/>
            <w:hideMark/>
          </w:tcPr>
          <w:p w14:paraId="1D86014E" w14:textId="77777777" w:rsidR="008768B3" w:rsidRPr="00307FD3" w:rsidRDefault="008768B3" w:rsidP="008768B3">
            <w:pPr>
              <w:suppressAutoHyphens w:val="0"/>
              <w:rPr>
                <w:rFonts w:asciiTheme="minorHAnsi" w:hAnsiTheme="minorHAnsi" w:cstheme="minorHAnsi"/>
                <w:color w:val="000000"/>
                <w:lang w:val="es-CO" w:eastAsia="es-CO"/>
              </w:rPr>
            </w:pPr>
          </w:p>
        </w:tc>
      </w:tr>
    </w:tbl>
    <w:p w14:paraId="1383F6D5" w14:textId="3B8EFD14" w:rsidR="001476DA" w:rsidRPr="00F16685" w:rsidRDefault="001476DA" w:rsidP="001476DA">
      <w:pPr>
        <w:pStyle w:val="Sinespaciado"/>
        <w:rPr>
          <w:rFonts w:ascii="Verdana" w:hAnsi="Verdana"/>
          <w:b/>
          <w:bCs/>
          <w:lang w:val="es-CO"/>
        </w:rPr>
      </w:pPr>
      <w:r w:rsidRPr="00F16685">
        <w:rPr>
          <w:rFonts w:ascii="Verdana" w:hAnsi="Verdana"/>
          <w:b/>
          <w:bCs/>
          <w:lang w:val="es-CO"/>
        </w:rPr>
        <w:t xml:space="preserve">Adicionar el 2% del Fee Bancario </w:t>
      </w:r>
    </w:p>
    <w:p w14:paraId="48A10EFD" w14:textId="77777777" w:rsidR="001476DA" w:rsidRDefault="001476DA" w:rsidP="001476DA">
      <w:pPr>
        <w:jc w:val="both"/>
        <w:rPr>
          <w:rFonts w:ascii="Verdana" w:hAnsi="Verdana"/>
          <w:b/>
        </w:rPr>
      </w:pPr>
    </w:p>
    <w:p w14:paraId="13FE5BCE" w14:textId="77777777" w:rsidR="00F16685" w:rsidRPr="00A7578E" w:rsidRDefault="00F16685" w:rsidP="00F16685">
      <w:pPr>
        <w:jc w:val="both"/>
        <w:rPr>
          <w:rFonts w:ascii="Verdana" w:hAnsi="Verdana"/>
          <w:b/>
        </w:rPr>
      </w:pPr>
      <w:r w:rsidRPr="00A7578E">
        <w:rPr>
          <w:rFonts w:ascii="Verdana" w:hAnsi="Verdana"/>
          <w:b/>
        </w:rPr>
        <w:t xml:space="preserve">POLÍTICA </w:t>
      </w:r>
      <w:r>
        <w:rPr>
          <w:rFonts w:ascii="Verdana" w:hAnsi="Verdana"/>
          <w:b/>
        </w:rPr>
        <w:t>NIÑOS</w:t>
      </w:r>
      <w:r w:rsidRPr="00A7578E">
        <w:rPr>
          <w:rFonts w:ascii="Verdana" w:hAnsi="Verdana"/>
          <w:b/>
        </w:rPr>
        <w:t>:</w:t>
      </w:r>
    </w:p>
    <w:p w14:paraId="5243CE52" w14:textId="3DF676FA" w:rsidR="00F16685" w:rsidRPr="008768B3" w:rsidRDefault="00F16685" w:rsidP="008768B3">
      <w:pPr>
        <w:jc w:val="both"/>
        <w:rPr>
          <w:rFonts w:ascii="Verdana" w:hAnsi="Verdana"/>
          <w:bCs/>
        </w:rPr>
      </w:pPr>
      <w:r w:rsidRPr="008768B3">
        <w:rPr>
          <w:rFonts w:ascii="Verdana" w:hAnsi="Verdana"/>
          <w:bCs/>
        </w:rPr>
        <w:t xml:space="preserve">CHD de hasta </w:t>
      </w:r>
      <w:r w:rsidR="00FB0650" w:rsidRPr="008768B3">
        <w:rPr>
          <w:rFonts w:ascii="Verdana" w:hAnsi="Verdana"/>
          <w:bCs/>
        </w:rPr>
        <w:t>8</w:t>
      </w:r>
      <w:r w:rsidRPr="008768B3">
        <w:rPr>
          <w:rFonts w:ascii="Verdana" w:hAnsi="Verdana"/>
          <w:bCs/>
        </w:rPr>
        <w:t xml:space="preserve"> años compartiendo el mismo cuarto y cama de los padres.</w:t>
      </w:r>
    </w:p>
    <w:p w14:paraId="034ED1F1" w14:textId="77777777" w:rsidR="00F16685" w:rsidRDefault="00F16685" w:rsidP="00F16685">
      <w:pPr>
        <w:jc w:val="both"/>
        <w:rPr>
          <w:rFonts w:ascii="Verdana" w:hAnsi="Verdana"/>
          <w:b/>
        </w:rPr>
      </w:pPr>
    </w:p>
    <w:p w14:paraId="01D8C61F" w14:textId="77777777" w:rsidR="00F16685" w:rsidRDefault="00F16685" w:rsidP="00F16685">
      <w:pPr>
        <w:jc w:val="both"/>
        <w:rPr>
          <w:rFonts w:ascii="Verdana" w:hAnsi="Verdana"/>
          <w:b/>
        </w:rPr>
      </w:pPr>
      <w:bookmarkStart w:id="1" w:name="_Hlk211872068"/>
      <w:r w:rsidRPr="00471FEB">
        <w:rPr>
          <w:rFonts w:ascii="Verdana" w:hAnsi="Verdana"/>
          <w:b/>
        </w:rPr>
        <w:t>EL PRECIO INCLUYE:</w:t>
      </w:r>
    </w:p>
    <w:p w14:paraId="09FCD71A" w14:textId="11D2A097" w:rsidR="004523EF" w:rsidRPr="004523EF" w:rsidRDefault="004523EF" w:rsidP="004523EF">
      <w:pPr>
        <w:numPr>
          <w:ilvl w:val="0"/>
          <w:numId w:val="2"/>
        </w:numPr>
        <w:suppressAutoHyphens w:val="0"/>
        <w:jc w:val="both"/>
        <w:textAlignment w:val="baseline"/>
        <w:rPr>
          <w:rFonts w:ascii="Verdana" w:hAnsi="Verdana" w:cs="Calibri"/>
          <w:color w:val="000000"/>
          <w:lang w:val="es-CO" w:eastAsia="es-CO"/>
        </w:rPr>
      </w:pPr>
      <w:r w:rsidRPr="004523EF">
        <w:rPr>
          <w:rFonts w:ascii="Verdana" w:hAnsi="Verdana" w:cs="Calibri"/>
          <w:color w:val="000000"/>
          <w:lang w:val="es-CO" w:eastAsia="es-CO"/>
        </w:rPr>
        <w:t>Traslado Aeropuerto Internacional de Río de Janeiro (GIG) / Hotel / Aeropuerto Internacional de Río de Janeiro (GIG)</w:t>
      </w:r>
      <w:r>
        <w:rPr>
          <w:rFonts w:ascii="Verdana" w:hAnsi="Verdana" w:cs="Calibri"/>
          <w:color w:val="000000"/>
          <w:lang w:val="es-CO" w:eastAsia="es-CO"/>
        </w:rPr>
        <w:t xml:space="preserve"> en servicio compartido</w:t>
      </w:r>
    </w:p>
    <w:p w14:paraId="43D4B86B" w14:textId="7DB6AE7F" w:rsidR="004523EF" w:rsidRDefault="004523EF" w:rsidP="004523EF">
      <w:pPr>
        <w:numPr>
          <w:ilvl w:val="0"/>
          <w:numId w:val="2"/>
        </w:numPr>
        <w:suppressAutoHyphens w:val="0"/>
        <w:jc w:val="both"/>
        <w:textAlignment w:val="baseline"/>
        <w:rPr>
          <w:rFonts w:ascii="Verdana" w:hAnsi="Verdana" w:cs="Calibri"/>
          <w:color w:val="000000"/>
          <w:lang w:val="es-CO" w:eastAsia="es-CO"/>
        </w:rPr>
      </w:pPr>
      <w:r w:rsidRPr="004523EF">
        <w:rPr>
          <w:rFonts w:ascii="Verdana" w:hAnsi="Verdana" w:cs="Calibri"/>
          <w:color w:val="000000"/>
          <w:lang w:val="es-CO" w:eastAsia="es-CO"/>
        </w:rPr>
        <w:t xml:space="preserve">1 entrada al </w:t>
      </w:r>
      <w:proofErr w:type="spellStart"/>
      <w:r w:rsidRPr="004523EF">
        <w:rPr>
          <w:rFonts w:ascii="Verdana" w:hAnsi="Verdana" w:cs="Calibri"/>
          <w:color w:val="000000"/>
          <w:lang w:val="es-CO" w:eastAsia="es-CO"/>
        </w:rPr>
        <w:t>Sambódromo</w:t>
      </w:r>
      <w:proofErr w:type="spellEnd"/>
      <w:r w:rsidRPr="004523EF">
        <w:rPr>
          <w:rFonts w:ascii="Verdana" w:hAnsi="Verdana" w:cs="Calibri"/>
          <w:color w:val="000000"/>
          <w:lang w:val="es-CO" w:eastAsia="es-CO"/>
        </w:rPr>
        <w:t xml:space="preserve"> (</w:t>
      </w:r>
      <w:r w:rsidRPr="004523EF">
        <w:rPr>
          <w:rFonts w:ascii="Verdana" w:hAnsi="Verdana" w:cs="Calibri"/>
          <w:b/>
          <w:bCs/>
          <w:color w:val="000000"/>
          <w:lang w:val="es-CO" w:eastAsia="es-CO"/>
        </w:rPr>
        <w:t>El domingo o lunes o martes</w:t>
      </w:r>
      <w:r w:rsidRPr="004523EF">
        <w:rPr>
          <w:rFonts w:ascii="Verdana" w:hAnsi="Verdana" w:cs="Calibri"/>
          <w:color w:val="000000"/>
          <w:lang w:val="es-CO" w:eastAsia="es-CO"/>
        </w:rPr>
        <w:t>)</w:t>
      </w:r>
    </w:p>
    <w:p w14:paraId="1916E0B5" w14:textId="6A01F91A" w:rsidR="004523EF" w:rsidRDefault="004523EF" w:rsidP="004523EF">
      <w:pPr>
        <w:suppressAutoHyphens w:val="0"/>
        <w:ind w:left="708"/>
        <w:jc w:val="both"/>
        <w:textAlignment w:val="baseline"/>
        <w:rPr>
          <w:rFonts w:ascii="Verdana" w:hAnsi="Verdana" w:cs="Calibri"/>
          <w:color w:val="000000"/>
          <w:lang w:val="es-CO" w:eastAsia="es-CO"/>
        </w:rPr>
      </w:pPr>
      <w:r>
        <w:rPr>
          <w:rFonts w:ascii="Verdana" w:hAnsi="Verdana" w:cs="Calibri"/>
          <w:color w:val="000000"/>
          <w:lang w:val="es-CO" w:eastAsia="es-CO"/>
        </w:rPr>
        <w:t>*Para los hoteles 3* y 4* en el sector 9</w:t>
      </w:r>
    </w:p>
    <w:p w14:paraId="1A53934B" w14:textId="144D3FC9" w:rsidR="004523EF" w:rsidRPr="004523EF" w:rsidRDefault="004523EF" w:rsidP="004523EF">
      <w:pPr>
        <w:ind w:firstLine="708"/>
        <w:jc w:val="both"/>
        <w:rPr>
          <w:rFonts w:ascii="Verdana" w:hAnsi="Verdana" w:cs="Verdana"/>
          <w:b/>
          <w:bCs/>
          <w:color w:val="C00000"/>
        </w:rPr>
      </w:pPr>
      <w:r w:rsidRPr="004523EF">
        <w:rPr>
          <w:rFonts w:ascii="Verdana" w:hAnsi="Verdana" w:cs="Verdana"/>
          <w:b/>
          <w:bCs/>
          <w:color w:val="C00000"/>
        </w:rPr>
        <w:t xml:space="preserve">*Hotel Miramar </w:t>
      </w:r>
      <w:proofErr w:type="spellStart"/>
      <w:r w:rsidRPr="004523EF">
        <w:rPr>
          <w:rFonts w:ascii="Verdana" w:hAnsi="Verdana" w:cs="Verdana"/>
          <w:b/>
          <w:bCs/>
          <w:color w:val="C00000"/>
        </w:rPr>
        <w:t>by</w:t>
      </w:r>
      <w:proofErr w:type="spellEnd"/>
      <w:r w:rsidRPr="004523EF">
        <w:rPr>
          <w:rFonts w:ascii="Verdana" w:hAnsi="Verdana" w:cs="Verdana"/>
          <w:b/>
          <w:bCs/>
          <w:color w:val="C00000"/>
        </w:rPr>
        <w:t xml:space="preserve"> Windsor</w:t>
      </w:r>
      <w:r>
        <w:rPr>
          <w:rFonts w:ascii="Verdana" w:hAnsi="Verdana" w:cs="Verdana"/>
          <w:b/>
          <w:bCs/>
          <w:color w:val="C00000"/>
        </w:rPr>
        <w:t xml:space="preserve"> - Camarote</w:t>
      </w:r>
      <w:r w:rsidRPr="004523EF">
        <w:rPr>
          <w:rFonts w:ascii="Verdana" w:hAnsi="Verdana" w:cs="Verdana"/>
          <w:b/>
          <w:bCs/>
          <w:color w:val="C00000"/>
        </w:rPr>
        <w:t>*</w:t>
      </w:r>
    </w:p>
    <w:p w14:paraId="52B3AEA5" w14:textId="2B46098A" w:rsidR="004523EF" w:rsidRPr="004523EF" w:rsidRDefault="004523EF" w:rsidP="004523EF">
      <w:pPr>
        <w:numPr>
          <w:ilvl w:val="0"/>
          <w:numId w:val="2"/>
        </w:numPr>
        <w:suppressAutoHyphens w:val="0"/>
        <w:jc w:val="both"/>
        <w:textAlignment w:val="baseline"/>
        <w:rPr>
          <w:rFonts w:ascii="Verdana" w:hAnsi="Verdana" w:cs="Calibri"/>
          <w:color w:val="000000"/>
          <w:lang w:val="es-CO" w:eastAsia="es-CO"/>
        </w:rPr>
      </w:pPr>
      <w:r w:rsidRPr="004523EF">
        <w:rPr>
          <w:rFonts w:ascii="Verdana" w:hAnsi="Verdana" w:cs="Calibri"/>
          <w:color w:val="000000"/>
          <w:lang w:val="es-CO" w:eastAsia="es-CO"/>
        </w:rPr>
        <w:t>Tra</w:t>
      </w:r>
      <w:r>
        <w:rPr>
          <w:rFonts w:ascii="Verdana" w:hAnsi="Verdana" w:cs="Calibri"/>
          <w:color w:val="000000"/>
          <w:lang w:val="es-CO" w:eastAsia="es-CO"/>
        </w:rPr>
        <w:t xml:space="preserve">slado </w:t>
      </w:r>
      <w:r w:rsidRPr="004523EF">
        <w:rPr>
          <w:rFonts w:ascii="Verdana" w:hAnsi="Verdana" w:cs="Calibri"/>
          <w:color w:val="000000"/>
          <w:lang w:val="es-CO" w:eastAsia="es-CO"/>
        </w:rPr>
        <w:t xml:space="preserve">Hotel / </w:t>
      </w:r>
      <w:proofErr w:type="spellStart"/>
      <w:r w:rsidRPr="004523EF">
        <w:rPr>
          <w:rFonts w:ascii="Verdana" w:hAnsi="Verdana" w:cs="Calibri"/>
          <w:color w:val="000000"/>
          <w:lang w:val="es-CO" w:eastAsia="es-CO"/>
        </w:rPr>
        <w:t>Sambódromo</w:t>
      </w:r>
      <w:proofErr w:type="spellEnd"/>
      <w:r w:rsidRPr="004523EF">
        <w:rPr>
          <w:rFonts w:ascii="Verdana" w:hAnsi="Verdana" w:cs="Calibri"/>
          <w:color w:val="000000"/>
          <w:lang w:val="es-CO" w:eastAsia="es-CO"/>
        </w:rPr>
        <w:t xml:space="preserve"> / Hotel (Meeting </w:t>
      </w:r>
      <w:proofErr w:type="spellStart"/>
      <w:r w:rsidRPr="004523EF">
        <w:rPr>
          <w:rFonts w:ascii="Verdana" w:hAnsi="Verdana" w:cs="Calibri"/>
          <w:color w:val="000000"/>
          <w:lang w:val="es-CO" w:eastAsia="es-CO"/>
        </w:rPr>
        <w:t>point</w:t>
      </w:r>
      <w:proofErr w:type="spellEnd"/>
      <w:r w:rsidRPr="004523EF">
        <w:rPr>
          <w:rFonts w:ascii="Verdana" w:hAnsi="Verdana" w:cs="Calibri"/>
          <w:color w:val="000000"/>
          <w:lang w:val="es-CO" w:eastAsia="es-CO"/>
        </w:rPr>
        <w:t xml:space="preserve"> en Copacabana);</w:t>
      </w:r>
    </w:p>
    <w:p w14:paraId="523FDE9C" w14:textId="31B61486" w:rsidR="004523EF" w:rsidRPr="004523EF" w:rsidRDefault="004523EF" w:rsidP="004523EF">
      <w:pPr>
        <w:numPr>
          <w:ilvl w:val="0"/>
          <w:numId w:val="2"/>
        </w:numPr>
        <w:suppressAutoHyphens w:val="0"/>
        <w:jc w:val="both"/>
        <w:textAlignment w:val="baseline"/>
        <w:rPr>
          <w:rFonts w:ascii="Verdana" w:hAnsi="Verdana" w:cs="Calibri"/>
          <w:color w:val="000000"/>
          <w:lang w:val="es-CO" w:eastAsia="es-CO"/>
        </w:rPr>
      </w:pPr>
      <w:r>
        <w:rPr>
          <w:rFonts w:ascii="Verdana" w:hAnsi="Verdana" w:cs="Calibri"/>
          <w:color w:val="000000"/>
          <w:lang w:val="es-CO" w:eastAsia="es-CO"/>
        </w:rPr>
        <w:t xml:space="preserve">3 </w:t>
      </w:r>
      <w:proofErr w:type="gramStart"/>
      <w:r w:rsidRPr="004523EF">
        <w:rPr>
          <w:rFonts w:ascii="Verdana" w:hAnsi="Verdana" w:cs="Calibri"/>
          <w:color w:val="000000"/>
          <w:lang w:val="es-CO" w:eastAsia="es-CO"/>
        </w:rPr>
        <w:t>Noches</w:t>
      </w:r>
      <w:proofErr w:type="gramEnd"/>
      <w:r w:rsidRPr="004523EF">
        <w:rPr>
          <w:rFonts w:ascii="Verdana" w:hAnsi="Verdana" w:cs="Calibri"/>
          <w:color w:val="000000"/>
          <w:lang w:val="es-CO" w:eastAsia="es-CO"/>
        </w:rPr>
        <w:t xml:space="preserve"> de alojamiento con desayuno incluido</w:t>
      </w:r>
      <w:r>
        <w:rPr>
          <w:rFonts w:ascii="Verdana" w:hAnsi="Verdana" w:cs="Calibri"/>
          <w:color w:val="000000"/>
          <w:lang w:val="es-CO" w:eastAsia="es-CO"/>
        </w:rPr>
        <w:t xml:space="preserve"> en el hotel elegido</w:t>
      </w:r>
    </w:p>
    <w:p w14:paraId="4688EAD8" w14:textId="77777777" w:rsidR="00F16685" w:rsidRPr="00D10D8E" w:rsidRDefault="00F16685" w:rsidP="00F16685">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w:t>
      </w:r>
      <w:proofErr w:type="spellStart"/>
      <w:r w:rsidRPr="00D10D8E">
        <w:rPr>
          <w:rFonts w:ascii="Verdana" w:hAnsi="Verdana"/>
          <w:lang w:val="es-ES_tradnl"/>
        </w:rPr>
        <w:t>Card</w:t>
      </w:r>
      <w:proofErr w:type="spellEnd"/>
      <w:r w:rsidRPr="00D10D8E">
        <w:rPr>
          <w:rFonts w:ascii="Verdana" w:hAnsi="Verdana"/>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DA6488C" w14:textId="77777777" w:rsidR="00F16685" w:rsidRPr="000D352A" w:rsidRDefault="00F16685" w:rsidP="00F16685">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70528" behindDoc="1" locked="0" layoutInCell="1" allowOverlap="1" wp14:anchorId="30348591" wp14:editId="7AD990A7">
            <wp:simplePos x="0" y="0"/>
            <wp:positionH relativeFrom="column">
              <wp:posOffset>4482465</wp:posOffset>
            </wp:positionH>
            <wp:positionV relativeFrom="paragraph">
              <wp:posOffset>161290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w:t>
      </w:r>
      <w:r>
        <w:rPr>
          <w:rFonts w:ascii="Verdana" w:hAnsi="Verdana"/>
          <w:bCs/>
        </w:rPr>
        <w:t xml:space="preserve"> </w:t>
      </w:r>
      <w:r w:rsidRPr="000D352A">
        <w:rPr>
          <w:rFonts w:ascii="Verdana" w:hAnsi="Verdana"/>
          <w:bCs/>
        </w:rPr>
        <w:t xml:space="preserve">+ amparo de gastos de cancelación y/o </w:t>
      </w:r>
      <w:r>
        <w:rPr>
          <w:rFonts w:ascii="Verdana" w:hAnsi="Verdana"/>
          <w:bCs/>
        </w:rPr>
        <w:t>i</w:t>
      </w:r>
      <w:r w:rsidRPr="000D352A">
        <w:rPr>
          <w:rFonts w:ascii="Verdana" w:hAnsi="Verdana"/>
          <w:bCs/>
        </w:rPr>
        <w:t>nterrupción (aplican condiciones de producto) -74 años</w:t>
      </w:r>
    </w:p>
    <w:p w14:paraId="3F39E1CD" w14:textId="77777777" w:rsidR="00F16685" w:rsidRPr="000D352A" w:rsidRDefault="00F16685" w:rsidP="00F16685">
      <w:pPr>
        <w:shd w:val="clear" w:color="auto" w:fill="FFFFFF"/>
        <w:suppressAutoHyphens w:val="0"/>
        <w:rPr>
          <w:rFonts w:ascii="Verdana" w:hAnsi="Verdana"/>
          <w:color w:val="222222"/>
          <w:lang w:val="es-CO" w:eastAsia="es-CO"/>
        </w:rPr>
      </w:pPr>
    </w:p>
    <w:p w14:paraId="2A983F21" w14:textId="77777777" w:rsidR="00F16685" w:rsidRPr="00351F54" w:rsidRDefault="00F16685" w:rsidP="00F16685">
      <w:pPr>
        <w:jc w:val="both"/>
        <w:rPr>
          <w:rFonts w:ascii="Verdana" w:hAnsi="Verdana" w:cs="Arial"/>
          <w:b/>
          <w:lang w:val="es-PE"/>
        </w:rPr>
      </w:pPr>
      <w:r>
        <w:rPr>
          <w:rFonts w:ascii="Verdana" w:hAnsi="Verdana" w:cs="Arial"/>
          <w:b/>
          <w:lang w:val="es-PE"/>
        </w:rPr>
        <w:t xml:space="preserve">EL PRECIO NO INCLUYE: </w:t>
      </w:r>
    </w:p>
    <w:p w14:paraId="2DBA9DAC" w14:textId="77777777" w:rsidR="00F16685" w:rsidRPr="00351F54" w:rsidRDefault="00F16685" w:rsidP="00F1668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6B3F8A4D" w14:textId="77777777" w:rsidR="00F16685" w:rsidRPr="00351F54" w:rsidRDefault="00F16685" w:rsidP="00F1668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26A569CB" w14:textId="77777777" w:rsidR="000576E0" w:rsidRPr="00926439" w:rsidRDefault="000576E0" w:rsidP="000576E0">
      <w:pPr>
        <w:numPr>
          <w:ilvl w:val="0"/>
          <w:numId w:val="4"/>
        </w:numPr>
        <w:suppressAutoHyphens w:val="0"/>
        <w:jc w:val="both"/>
        <w:rPr>
          <w:rFonts w:ascii="Verdana" w:hAnsi="Verdana"/>
        </w:rPr>
      </w:pPr>
      <w:bookmarkStart w:id="2" w:name="_Hlk209521746"/>
      <w:r w:rsidRPr="00926439">
        <w:rPr>
          <w:rFonts w:ascii="Verdana" w:hAnsi="Verdana"/>
        </w:rPr>
        <w:t xml:space="preserve">Suplemento para traslados de llegada y salida en horario nocturno (20:00 </w:t>
      </w:r>
      <w:proofErr w:type="spellStart"/>
      <w:r w:rsidRPr="00926439">
        <w:rPr>
          <w:rFonts w:ascii="Verdana" w:hAnsi="Verdana"/>
        </w:rPr>
        <w:t>hrs</w:t>
      </w:r>
      <w:proofErr w:type="spellEnd"/>
      <w:r w:rsidRPr="00926439">
        <w:rPr>
          <w:rFonts w:ascii="Verdana" w:hAnsi="Verdana"/>
        </w:rPr>
        <w:t xml:space="preserve"> / 08:00 </w:t>
      </w:r>
      <w:proofErr w:type="spellStart"/>
      <w:r w:rsidRPr="00926439">
        <w:rPr>
          <w:rFonts w:ascii="Verdana" w:hAnsi="Verdana"/>
        </w:rPr>
        <w:t>hrs</w:t>
      </w:r>
      <w:proofErr w:type="spellEnd"/>
      <w:r w:rsidRPr="00926439">
        <w:rPr>
          <w:rFonts w:ascii="Verdana" w:hAnsi="Verdana"/>
        </w:rPr>
        <w:t xml:space="preserve">) </w:t>
      </w:r>
      <w:proofErr w:type="spellStart"/>
      <w:r w:rsidRPr="00926439">
        <w:rPr>
          <w:rFonts w:ascii="Verdana" w:hAnsi="Verdana"/>
        </w:rPr>
        <w:t>ó</w:t>
      </w:r>
      <w:proofErr w:type="spellEnd"/>
      <w:r w:rsidRPr="00926439">
        <w:rPr>
          <w:rFonts w:ascii="Verdana" w:hAnsi="Verdana"/>
        </w:rPr>
        <w:t xml:space="preserve"> Aeropuertos diferentes a los principales de cada ciudad </w:t>
      </w:r>
    </w:p>
    <w:bookmarkEnd w:id="2"/>
    <w:p w14:paraId="7FA99C5D" w14:textId="77777777" w:rsidR="00F16685" w:rsidRPr="00351F54" w:rsidRDefault="00F16685" w:rsidP="00F1668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28E0874F" w14:textId="77777777" w:rsidR="00F16685" w:rsidRPr="00351F54" w:rsidRDefault="00F16685" w:rsidP="00F1668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bookmarkEnd w:id="1"/>
    <w:p w14:paraId="48B3AE5A" w14:textId="77777777" w:rsidR="00F16685" w:rsidRDefault="00F16685" w:rsidP="00F16685">
      <w:pPr>
        <w:jc w:val="both"/>
        <w:rPr>
          <w:rFonts w:ascii="Verdana" w:hAnsi="Verdana"/>
          <w:b/>
          <w:bCs/>
        </w:rPr>
      </w:pPr>
    </w:p>
    <w:p w14:paraId="7F4BBD85" w14:textId="77777777" w:rsidR="000576E0" w:rsidRDefault="000576E0" w:rsidP="00F16685">
      <w:pPr>
        <w:jc w:val="both"/>
        <w:rPr>
          <w:rFonts w:ascii="Verdana" w:hAnsi="Verdana"/>
          <w:b/>
          <w:bCs/>
        </w:rPr>
      </w:pPr>
    </w:p>
    <w:p w14:paraId="1870BE8E" w14:textId="6941475B" w:rsidR="00FB0650" w:rsidRPr="004523EF" w:rsidRDefault="00FB0650" w:rsidP="001476DA">
      <w:pPr>
        <w:jc w:val="both"/>
        <w:rPr>
          <w:rFonts w:ascii="Verdana" w:hAnsi="Verdana" w:cs="Verdana"/>
          <w:b/>
          <w:bCs/>
          <w:color w:val="C00000"/>
        </w:rPr>
      </w:pPr>
      <w:r w:rsidRPr="004523EF">
        <w:rPr>
          <w:rFonts w:ascii="Verdana" w:hAnsi="Verdana" w:cs="Verdana"/>
          <w:b/>
          <w:bCs/>
          <w:color w:val="C00000"/>
        </w:rPr>
        <w:lastRenderedPageBreak/>
        <w:t>*NOTAS</w:t>
      </w:r>
      <w:r w:rsidR="004523EF">
        <w:rPr>
          <w:rFonts w:ascii="Verdana" w:hAnsi="Verdana" w:cs="Verdana"/>
          <w:b/>
          <w:bCs/>
          <w:color w:val="C00000"/>
        </w:rPr>
        <w:t xml:space="preserve"> TIPO DE ENTRADA</w:t>
      </w:r>
      <w:r w:rsidRPr="004523EF">
        <w:rPr>
          <w:rFonts w:ascii="Verdana" w:hAnsi="Verdana" w:cs="Verdana"/>
          <w:b/>
          <w:bCs/>
          <w:color w:val="C00000"/>
        </w:rPr>
        <w:t xml:space="preserve"> (Hotel Miramar </w:t>
      </w:r>
      <w:proofErr w:type="spellStart"/>
      <w:r w:rsidRPr="004523EF">
        <w:rPr>
          <w:rFonts w:ascii="Verdana" w:hAnsi="Verdana" w:cs="Verdana"/>
          <w:b/>
          <w:bCs/>
          <w:color w:val="C00000"/>
        </w:rPr>
        <w:t>by</w:t>
      </w:r>
      <w:proofErr w:type="spellEnd"/>
      <w:r w:rsidRPr="004523EF">
        <w:rPr>
          <w:rFonts w:ascii="Verdana" w:hAnsi="Verdana" w:cs="Verdana"/>
          <w:b/>
          <w:bCs/>
          <w:color w:val="C00000"/>
        </w:rPr>
        <w:t xml:space="preserve"> </w:t>
      </w:r>
      <w:proofErr w:type="gramStart"/>
      <w:r w:rsidRPr="004523EF">
        <w:rPr>
          <w:rFonts w:ascii="Verdana" w:hAnsi="Verdana" w:cs="Verdana"/>
          <w:b/>
          <w:bCs/>
          <w:color w:val="C00000"/>
        </w:rPr>
        <w:t>Winds</w:t>
      </w:r>
      <w:r w:rsidR="004523EF" w:rsidRPr="004523EF">
        <w:rPr>
          <w:rFonts w:ascii="Verdana" w:hAnsi="Verdana" w:cs="Verdana"/>
          <w:b/>
          <w:bCs/>
          <w:color w:val="C00000"/>
        </w:rPr>
        <w:t>or)</w:t>
      </w:r>
      <w:r w:rsidRPr="004523EF">
        <w:rPr>
          <w:rFonts w:ascii="Verdana" w:hAnsi="Verdana" w:cs="Verdana"/>
          <w:b/>
          <w:bCs/>
          <w:color w:val="C00000"/>
        </w:rPr>
        <w:t>*</w:t>
      </w:r>
      <w:proofErr w:type="gramEnd"/>
    </w:p>
    <w:p w14:paraId="3DB66EFC" w14:textId="6CBD7543" w:rsidR="004523EF" w:rsidRPr="00570BE0" w:rsidRDefault="004523EF" w:rsidP="004523EF">
      <w:pPr>
        <w:jc w:val="both"/>
        <w:rPr>
          <w:rFonts w:ascii="Verdana" w:hAnsi="Verdana" w:cs="Verdana"/>
          <w:i/>
          <w:iCs/>
        </w:rPr>
      </w:pPr>
      <w:r w:rsidRPr="00570BE0">
        <w:rPr>
          <w:rFonts w:ascii="Verdana" w:hAnsi="Verdana" w:cs="Verdana"/>
          <w:i/>
          <w:iCs/>
        </w:rPr>
        <w:t xml:space="preserve">Disfruta de lo mejor del Carnaval con una experiencia todo Incluido incomparable, que combina confort, alta gastronomía y entretenimiento de primer nivel. Serás recibido en un espacio reservado, con la mejor ubicación del </w:t>
      </w:r>
      <w:proofErr w:type="spellStart"/>
      <w:r w:rsidRPr="00570BE0">
        <w:rPr>
          <w:rFonts w:ascii="Verdana" w:hAnsi="Verdana" w:cs="Verdana"/>
          <w:i/>
          <w:iCs/>
        </w:rPr>
        <w:t>Sambódromo</w:t>
      </w:r>
      <w:proofErr w:type="spellEnd"/>
      <w:r w:rsidRPr="00570BE0">
        <w:rPr>
          <w:rFonts w:ascii="Verdana" w:hAnsi="Verdana" w:cs="Verdana"/>
          <w:i/>
          <w:iCs/>
        </w:rPr>
        <w:t xml:space="preserve">, al lado de la Cabina de Jurados, lo que te brindará una vista privilegiada de los desfiles más esperados del año. La gastronomía firmada por la reconocida Chef </w:t>
      </w:r>
      <w:proofErr w:type="spellStart"/>
      <w:r w:rsidRPr="00570BE0">
        <w:rPr>
          <w:rFonts w:ascii="Verdana" w:hAnsi="Verdana" w:cs="Verdana"/>
          <w:i/>
          <w:iCs/>
        </w:rPr>
        <w:t>Tassi</w:t>
      </w:r>
      <w:proofErr w:type="spellEnd"/>
      <w:r w:rsidRPr="00570BE0">
        <w:rPr>
          <w:rFonts w:ascii="Verdana" w:hAnsi="Verdana" w:cs="Verdana"/>
          <w:i/>
          <w:iCs/>
        </w:rPr>
        <w:t xml:space="preserve"> Lage promete sorprender con platos contemporáneos y sofisticados, cuidadosamente elaborados para armonizar con nuestra carta de bebidas premium, que incluye etiquetas exclusivas y cócteles creados por expertos. Durante los intervalos de los desfiles, disfruta de presentaciones artísticas cuidadosamente seleccionadas, que mantendrán la energía y el encanto de la noche en lo más alto. Todo esto con una atención personalizada, pensada para ofrecer el máximo confort y una vivencia única del Carnaval.</w:t>
      </w:r>
    </w:p>
    <w:p w14:paraId="33D4DEEF" w14:textId="77777777" w:rsidR="004523EF" w:rsidRPr="00570BE0" w:rsidRDefault="004523EF" w:rsidP="001476DA">
      <w:pPr>
        <w:jc w:val="both"/>
        <w:rPr>
          <w:rFonts w:ascii="Verdana" w:hAnsi="Verdana" w:cs="Verdana"/>
          <w:b/>
          <w:bCs/>
          <w:i/>
          <w:iCs/>
        </w:rPr>
      </w:pPr>
    </w:p>
    <w:p w14:paraId="12193336" w14:textId="6F7EDD74" w:rsidR="00C21995" w:rsidRDefault="00C21995" w:rsidP="001476DA">
      <w:pPr>
        <w:jc w:val="both"/>
        <w:rPr>
          <w:rFonts w:ascii="Verdana" w:hAnsi="Verdana" w:cs="Verdana"/>
          <w:b/>
          <w:bCs/>
        </w:rPr>
      </w:pPr>
      <w:r>
        <w:rPr>
          <w:rFonts w:ascii="Verdana" w:hAnsi="Verdana" w:cs="Verdana"/>
          <w:b/>
          <w:bCs/>
        </w:rPr>
        <w:t xml:space="preserve">MAPA SAMBODROMO </w:t>
      </w:r>
    </w:p>
    <w:p w14:paraId="0B2CDD69" w14:textId="0B55FBED" w:rsidR="00C21995" w:rsidRDefault="00C21995" w:rsidP="00C21995">
      <w:pPr>
        <w:jc w:val="center"/>
        <w:rPr>
          <w:rFonts w:ascii="Verdana" w:hAnsi="Verdana" w:cs="Verdana"/>
          <w:b/>
          <w:bCs/>
        </w:rPr>
      </w:pPr>
      <w:r w:rsidRPr="00C21995">
        <w:rPr>
          <w:rFonts w:ascii="Verdana" w:hAnsi="Verdana" w:cs="Verdana"/>
          <w:b/>
          <w:bCs/>
          <w:noProof/>
        </w:rPr>
        <w:drawing>
          <wp:inline distT="0" distB="0" distL="0" distR="0" wp14:anchorId="7CAE5CAE" wp14:editId="1AECFFDA">
            <wp:extent cx="5612130" cy="2276475"/>
            <wp:effectExtent l="0" t="0" r="7620" b="9525"/>
            <wp:docPr id="810667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67259" name=""/>
                    <pic:cNvPicPr/>
                  </pic:nvPicPr>
                  <pic:blipFill>
                    <a:blip r:embed="rId9"/>
                    <a:stretch>
                      <a:fillRect/>
                    </a:stretch>
                  </pic:blipFill>
                  <pic:spPr>
                    <a:xfrm>
                      <a:off x="0" y="0"/>
                      <a:ext cx="5612130" cy="2276475"/>
                    </a:xfrm>
                    <a:prstGeom prst="rect">
                      <a:avLst/>
                    </a:prstGeom>
                  </pic:spPr>
                </pic:pic>
              </a:graphicData>
            </a:graphic>
          </wp:inline>
        </w:drawing>
      </w:r>
    </w:p>
    <w:p w14:paraId="647DFC68" w14:textId="77777777" w:rsidR="00C21995" w:rsidRDefault="00C21995" w:rsidP="001476DA">
      <w:pPr>
        <w:jc w:val="both"/>
        <w:rPr>
          <w:rFonts w:ascii="Verdana" w:hAnsi="Verdana" w:cs="Verdana"/>
          <w:b/>
          <w:bCs/>
        </w:rPr>
      </w:pPr>
    </w:p>
    <w:p w14:paraId="52EAA791" w14:textId="5AA351DE"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9B6D82E" w14:textId="77777777" w:rsidR="004523EF" w:rsidRDefault="004523EF" w:rsidP="001476DA">
      <w:pPr>
        <w:jc w:val="both"/>
        <w:rPr>
          <w:rFonts w:ascii="Verdana" w:hAnsi="Verdana"/>
          <w:lang w:val="es-MX"/>
        </w:rPr>
      </w:pPr>
    </w:p>
    <w:p w14:paraId="343B0F3D" w14:textId="7AE336B6"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3F8560E6" w:rsidR="001476DA" w:rsidRDefault="001476DA" w:rsidP="001476DA">
      <w:pPr>
        <w:jc w:val="both"/>
        <w:rPr>
          <w:rFonts w:ascii="Verdana" w:hAnsi="Verdana"/>
          <w:lang w:val="es-MX"/>
        </w:rPr>
      </w:pPr>
    </w:p>
    <w:p w14:paraId="7D0A2489" w14:textId="77777777" w:rsidR="000576E0" w:rsidRDefault="000576E0" w:rsidP="001476DA">
      <w:pPr>
        <w:jc w:val="both"/>
        <w:rPr>
          <w:rFonts w:ascii="Verdana" w:hAnsi="Verdana"/>
          <w:lang w:val="es-MX"/>
        </w:rPr>
      </w:pPr>
    </w:p>
    <w:p w14:paraId="73C9AA3C" w14:textId="77777777" w:rsidR="000576E0" w:rsidRDefault="000576E0" w:rsidP="001476DA">
      <w:pPr>
        <w:jc w:val="both"/>
        <w:rPr>
          <w:rFonts w:ascii="Verdana" w:hAnsi="Verdana"/>
          <w:lang w:val="es-MX"/>
        </w:rPr>
      </w:pPr>
    </w:p>
    <w:p w14:paraId="03E7D666" w14:textId="1B65907F" w:rsidR="001476DA" w:rsidRPr="008925DA" w:rsidRDefault="001476DA" w:rsidP="001476DA">
      <w:pPr>
        <w:jc w:val="both"/>
        <w:rPr>
          <w:rFonts w:ascii="Verdana" w:hAnsi="Verdana"/>
        </w:rPr>
      </w:pPr>
      <w:r w:rsidRPr="008925DA">
        <w:rPr>
          <w:rFonts w:ascii="Verdana" w:hAnsi="Verdana"/>
          <w:b/>
          <w:lang w:val="es-MX"/>
        </w:rPr>
        <w:lastRenderedPageBreak/>
        <w:t>DEPOSITO:</w:t>
      </w:r>
    </w:p>
    <w:p w14:paraId="7018BEE0" w14:textId="5F8A185E"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004523EF">
        <w:rPr>
          <w:rFonts w:ascii="Verdana" w:hAnsi="Verdana"/>
          <w:b/>
          <w:lang w:val="es-MX"/>
        </w:rPr>
        <w:t>PAGO TOTAL DE LA RESERVA / TARIFAS NO REEMBOLSABLES</w:t>
      </w:r>
      <w:r w:rsidRPr="008925DA">
        <w:rPr>
          <w:rFonts w:ascii="Verdana" w:hAnsi="Verdana"/>
          <w:lang w:val="es-MX"/>
        </w:rPr>
        <w:t xml:space="preserve">. </w:t>
      </w:r>
    </w:p>
    <w:p w14:paraId="005F7D95" w14:textId="7947EC44" w:rsidR="001476DA" w:rsidRPr="008925DA" w:rsidRDefault="001476DA" w:rsidP="001476DA">
      <w:pPr>
        <w:jc w:val="both"/>
        <w:rPr>
          <w:rFonts w:ascii="Verdana" w:hAnsi="Verdana"/>
          <w:lang w:val="es-MX"/>
        </w:rPr>
      </w:pPr>
    </w:p>
    <w:p w14:paraId="27222AA7" w14:textId="77777777" w:rsidR="00F16685" w:rsidRPr="008925DA" w:rsidRDefault="00F16685" w:rsidP="00F16685">
      <w:pPr>
        <w:jc w:val="both"/>
        <w:rPr>
          <w:rFonts w:ascii="Verdana" w:hAnsi="Verdana"/>
        </w:rPr>
      </w:pPr>
      <w:r w:rsidRPr="008925DA">
        <w:rPr>
          <w:rFonts w:ascii="Verdana" w:hAnsi="Verdana"/>
          <w:b/>
          <w:lang w:val="es-MX"/>
        </w:rPr>
        <w:t>VISAS REQUERIDAS:</w:t>
      </w:r>
    </w:p>
    <w:p w14:paraId="64CB1445" w14:textId="77777777" w:rsidR="00F16685" w:rsidRDefault="00F16685" w:rsidP="00F16685">
      <w:pPr>
        <w:jc w:val="both"/>
        <w:rPr>
          <w:rFonts w:ascii="Verdana" w:hAnsi="Verdana"/>
          <w:lang w:val="es-MX"/>
        </w:rPr>
      </w:pPr>
      <w:r w:rsidRPr="008925DA">
        <w:rPr>
          <w:rFonts w:ascii="Verdana" w:hAnsi="Verdana"/>
          <w:lang w:val="es-MX"/>
        </w:rPr>
        <w:t xml:space="preserve">Para los ciudadanos colombianos: NO APLICA </w:t>
      </w:r>
    </w:p>
    <w:p w14:paraId="5DD57F78" w14:textId="77777777" w:rsidR="00F16685" w:rsidRDefault="00F16685" w:rsidP="00F16685">
      <w:pPr>
        <w:jc w:val="both"/>
        <w:rPr>
          <w:rFonts w:ascii="Verdana" w:hAnsi="Verdana"/>
          <w:b/>
          <w:bCs/>
          <w:i/>
          <w:iCs/>
          <w:lang w:val="es-MX"/>
        </w:rPr>
      </w:pPr>
      <w:r w:rsidRPr="00A7578E">
        <w:rPr>
          <w:rFonts w:ascii="Verdana" w:hAnsi="Verdana"/>
          <w:b/>
          <w:bCs/>
          <w:i/>
          <w:iCs/>
          <w:lang w:val="es-MX"/>
        </w:rPr>
        <w:t xml:space="preserve">CERTIFICADO INTERNACIONAL DE LA VACUNA CONTRA LA FIEBRE AMARILLA </w:t>
      </w:r>
    </w:p>
    <w:p w14:paraId="55FE7F86" w14:textId="4382B9F3" w:rsidR="004523EF" w:rsidRPr="004523EF" w:rsidRDefault="004523EF" w:rsidP="00F16685">
      <w:pPr>
        <w:jc w:val="both"/>
        <w:rPr>
          <w:rFonts w:ascii="Verdana" w:hAnsi="Verdana"/>
        </w:rPr>
      </w:pPr>
      <w:r w:rsidRPr="004523EF">
        <w:rPr>
          <w:rFonts w:ascii="Verdana" w:hAnsi="Verdana"/>
          <w:lang w:val="es-MX"/>
        </w:rPr>
        <w:t xml:space="preserve">Pasaporte con validez mínima de 1 año </w:t>
      </w:r>
    </w:p>
    <w:p w14:paraId="628807B7" w14:textId="77777777" w:rsidR="00F16685" w:rsidRPr="008925DA" w:rsidRDefault="00F16685" w:rsidP="00F16685">
      <w:pPr>
        <w:jc w:val="both"/>
        <w:rPr>
          <w:rFonts w:ascii="Verdana" w:hAnsi="Verdana"/>
        </w:rPr>
      </w:pPr>
      <w:r w:rsidRPr="004523EF">
        <w:rPr>
          <w:rFonts w:ascii="Verdana" w:hAnsi="Verdana"/>
          <w:lang w:val="es-MX"/>
        </w:rPr>
        <w:t>Verifique que el país que utiliza de conexión no requiera</w:t>
      </w:r>
      <w:r w:rsidRPr="008925DA">
        <w:rPr>
          <w:rFonts w:ascii="Verdana" w:hAnsi="Verdana"/>
          <w:lang w:val="es-MX"/>
        </w:rPr>
        <w:t xml:space="preserve"> visado de turismo o transito</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0CF1D4A6"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713991A4"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5B667586">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CABE515"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6B609E58"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lastRenderedPageBreak/>
        <w:t>En el año 2017 las Naciones Unidas durante las diferentes actividades realizadas en el Año Internacional del Turismo Sostenible para el Desarrollo (A/RES/70/193).</w:t>
      </w:r>
    </w:p>
    <w:p w14:paraId="571655FB" w14:textId="43CEC53A"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6CE87099" w:rsidR="001476DA" w:rsidRDefault="004A1B95"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1CEDE16F"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1005D353" w:rsidR="001476DA" w:rsidRDefault="001476DA" w:rsidP="001476DA">
      <w:pPr>
        <w:spacing w:after="120"/>
        <w:jc w:val="both"/>
        <w:rPr>
          <w:rFonts w:ascii="Verdana" w:hAnsi="Verdana"/>
        </w:rPr>
      </w:pPr>
      <w:r>
        <w:rPr>
          <w:rFonts w:ascii="Verdana" w:hAnsi="Verdana"/>
        </w:rPr>
        <w:t>(5)  Comprensión mutua, paz y seguridad.</w:t>
      </w:r>
    </w:p>
    <w:p w14:paraId="66A1201D" w14:textId="3042B687" w:rsidR="001476DA" w:rsidRPr="00E27717" w:rsidRDefault="001476DA" w:rsidP="000576E0">
      <w:pPr>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0576E0">
      <w:pPr>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0576E0">
      <w:pPr>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0576E0">
      <w:pPr>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0576E0">
      <w:pPr>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0576E0">
      <w:pPr>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6FF5D79D" w:rsidR="001476DA" w:rsidRPr="00346AF7" w:rsidRDefault="001476DA" w:rsidP="001476DA">
      <w:pPr>
        <w:spacing w:after="120"/>
        <w:jc w:val="both"/>
        <w:rPr>
          <w:rFonts w:ascii="Verdana" w:hAnsi="Verdana"/>
          <w:b/>
        </w:rPr>
      </w:pPr>
      <w:r w:rsidRPr="00346AF7">
        <w:rPr>
          <w:rFonts w:ascii="Verdana" w:hAnsi="Verdana"/>
          <w:b/>
        </w:rPr>
        <w:t xml:space="preserve">                   </w:t>
      </w:r>
    </w:p>
    <w:p w14:paraId="6F010D3E" w14:textId="7F28332B" w:rsidR="00570BE0" w:rsidRDefault="000576E0"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621D2983">
            <wp:simplePos x="0" y="0"/>
            <wp:positionH relativeFrom="margin">
              <wp:align>center</wp:align>
            </wp:positionH>
            <wp:positionV relativeFrom="paragraph">
              <wp:posOffset>149860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F5225" w14:textId="77777777" w:rsidR="00570BE0" w:rsidRDefault="00570BE0" w:rsidP="004A1B95">
      <w:pPr>
        <w:spacing w:after="120"/>
        <w:jc w:val="both"/>
      </w:pPr>
    </w:p>
    <w:p w14:paraId="58435C92" w14:textId="609157E6" w:rsidR="00FD55CC" w:rsidRDefault="00FD55CC" w:rsidP="004A1B95">
      <w:pPr>
        <w:spacing w:after="120"/>
        <w:jc w:val="both"/>
      </w:pPr>
    </w:p>
    <w:sectPr w:rsidR="00FD55CC" w:rsidSect="004A1B95">
      <w:headerReference w:type="default" r:id="rId14"/>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91385" w14:textId="77777777" w:rsidR="00551BB3" w:rsidRDefault="00551BB3">
      <w:r>
        <w:separator/>
      </w:r>
    </w:p>
  </w:endnote>
  <w:endnote w:type="continuationSeparator" w:id="0">
    <w:p w14:paraId="61ACBA2A" w14:textId="77777777" w:rsidR="00551BB3" w:rsidRDefault="00551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C9022" w14:textId="77777777" w:rsidR="00551BB3" w:rsidRDefault="00551BB3">
      <w:r>
        <w:separator/>
      </w:r>
    </w:p>
  </w:footnote>
  <w:footnote w:type="continuationSeparator" w:id="0">
    <w:p w14:paraId="0F568D4A" w14:textId="77777777" w:rsidR="00551BB3" w:rsidRDefault="00551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C6ED5EA"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E9939E2"/>
    <w:multiLevelType w:val="hybridMultilevel"/>
    <w:tmpl w:val="A10244C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D587932"/>
    <w:multiLevelType w:val="hybridMultilevel"/>
    <w:tmpl w:val="9BCC90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6A94099"/>
    <w:multiLevelType w:val="hybridMultilevel"/>
    <w:tmpl w:val="BC3A8A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240016E"/>
    <w:multiLevelType w:val="multilevel"/>
    <w:tmpl w:val="0C96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4"/>
  </w:num>
  <w:num w:numId="3" w16cid:durableId="1049380126">
    <w:abstractNumId w:val="7"/>
  </w:num>
  <w:num w:numId="4" w16cid:durableId="50226965">
    <w:abstractNumId w:val="6"/>
  </w:num>
  <w:num w:numId="5" w16cid:durableId="198126472">
    <w:abstractNumId w:val="3"/>
  </w:num>
  <w:num w:numId="6" w16cid:durableId="1291739999">
    <w:abstractNumId w:val="1"/>
  </w:num>
  <w:num w:numId="7" w16cid:durableId="928849022">
    <w:abstractNumId w:val="5"/>
  </w:num>
  <w:num w:numId="8" w16cid:durableId="2127579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576E0"/>
    <w:rsid w:val="00097D33"/>
    <w:rsid w:val="00133C20"/>
    <w:rsid w:val="001476DA"/>
    <w:rsid w:val="00182B8A"/>
    <w:rsid w:val="001B2191"/>
    <w:rsid w:val="001C7F95"/>
    <w:rsid w:val="00307FD3"/>
    <w:rsid w:val="00313381"/>
    <w:rsid w:val="00350F8C"/>
    <w:rsid w:val="004523EF"/>
    <w:rsid w:val="004A1B95"/>
    <w:rsid w:val="00547DA1"/>
    <w:rsid w:val="00550584"/>
    <w:rsid w:val="00551BB3"/>
    <w:rsid w:val="00570BE0"/>
    <w:rsid w:val="00741336"/>
    <w:rsid w:val="007905E9"/>
    <w:rsid w:val="008754DC"/>
    <w:rsid w:val="008768B3"/>
    <w:rsid w:val="008C3CA8"/>
    <w:rsid w:val="009548AE"/>
    <w:rsid w:val="00A054A6"/>
    <w:rsid w:val="00A40AB5"/>
    <w:rsid w:val="00A5284C"/>
    <w:rsid w:val="00AF6AD7"/>
    <w:rsid w:val="00B002BE"/>
    <w:rsid w:val="00B153BA"/>
    <w:rsid w:val="00BA2B9C"/>
    <w:rsid w:val="00BD6C32"/>
    <w:rsid w:val="00BE01C2"/>
    <w:rsid w:val="00C0740C"/>
    <w:rsid w:val="00C21995"/>
    <w:rsid w:val="00C66F6C"/>
    <w:rsid w:val="00C83104"/>
    <w:rsid w:val="00CB0F46"/>
    <w:rsid w:val="00DA116B"/>
    <w:rsid w:val="00DB10B0"/>
    <w:rsid w:val="00DC0C88"/>
    <w:rsid w:val="00DD47C6"/>
    <w:rsid w:val="00F16685"/>
    <w:rsid w:val="00F73871"/>
    <w:rsid w:val="00FB0650"/>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39697">
      <w:bodyDiv w:val="1"/>
      <w:marLeft w:val="0"/>
      <w:marRight w:val="0"/>
      <w:marTop w:val="0"/>
      <w:marBottom w:val="0"/>
      <w:divBdr>
        <w:top w:val="none" w:sz="0" w:space="0" w:color="auto"/>
        <w:left w:val="none" w:sz="0" w:space="0" w:color="auto"/>
        <w:bottom w:val="none" w:sz="0" w:space="0" w:color="auto"/>
        <w:right w:val="none" w:sz="0" w:space="0" w:color="auto"/>
      </w:divBdr>
    </w:div>
    <w:div w:id="373819120">
      <w:bodyDiv w:val="1"/>
      <w:marLeft w:val="0"/>
      <w:marRight w:val="0"/>
      <w:marTop w:val="0"/>
      <w:marBottom w:val="0"/>
      <w:divBdr>
        <w:top w:val="none" w:sz="0" w:space="0" w:color="auto"/>
        <w:left w:val="none" w:sz="0" w:space="0" w:color="auto"/>
        <w:bottom w:val="none" w:sz="0" w:space="0" w:color="auto"/>
        <w:right w:val="none" w:sz="0" w:space="0" w:color="auto"/>
      </w:divBdr>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bd.int/doc/publications/tou-gdl-e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5</Pages>
  <Words>1612</Words>
  <Characters>8869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16</cp:revision>
  <cp:lastPrinted>2025-10-21T16:01:00Z</cp:lastPrinted>
  <dcterms:created xsi:type="dcterms:W3CDTF">2025-03-18T22:36:00Z</dcterms:created>
  <dcterms:modified xsi:type="dcterms:W3CDTF">2025-10-21T16:01:00Z</dcterms:modified>
</cp:coreProperties>
</file>