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5EB14C" w14:textId="4645D661" w:rsidR="00DC2381" w:rsidRDefault="00E00DAC" w:rsidP="00A55F69">
      <w:pPr>
        <w:pStyle w:val="Ttulo1"/>
        <w:numPr>
          <w:ilvl w:val="0"/>
          <w:numId w:val="1"/>
        </w:numPr>
        <w:tabs>
          <w:tab w:val="clear" w:pos="0"/>
        </w:tabs>
        <w:spacing w:before="0" w:after="0"/>
        <w:jc w:val="center"/>
        <w:rPr>
          <w:rFonts w:ascii="Verdana" w:eastAsia="Calibri" w:hAnsi="Verdana"/>
          <w:b/>
          <w:bCs/>
          <w:color w:val="auto"/>
          <w:sz w:val="28"/>
          <w:szCs w:val="28"/>
        </w:rPr>
      </w:pPr>
      <w:bookmarkStart w:id="0" w:name="bookmark4"/>
      <w:r>
        <w:rPr>
          <w:rFonts w:ascii="Verdana" w:eastAsia="Calibri" w:hAnsi="Verdana"/>
          <w:b/>
          <w:bCs/>
          <w:color w:val="auto"/>
          <w:sz w:val="28"/>
          <w:szCs w:val="28"/>
        </w:rPr>
        <w:t>SANTIAGO BASICO</w:t>
      </w:r>
    </w:p>
    <w:p w14:paraId="08879E0D" w14:textId="2C3F0103" w:rsidR="001476DA" w:rsidRPr="00A51D86" w:rsidRDefault="00FD67CC" w:rsidP="001476DA">
      <w:pPr>
        <w:pStyle w:val="Ttulo1"/>
        <w:numPr>
          <w:ilvl w:val="0"/>
          <w:numId w:val="1"/>
        </w:numPr>
        <w:tabs>
          <w:tab w:val="clear" w:pos="0"/>
        </w:tabs>
        <w:spacing w:before="0" w:after="0"/>
        <w:jc w:val="center"/>
        <w:rPr>
          <w:rFonts w:ascii="Verdana" w:eastAsia="Calibri" w:hAnsi="Verdana"/>
          <w:b/>
          <w:bCs/>
          <w:color w:val="auto"/>
          <w:sz w:val="22"/>
          <w:szCs w:val="22"/>
        </w:rPr>
      </w:pPr>
      <w:r>
        <w:rPr>
          <w:rFonts w:ascii="Verdana" w:eastAsia="Calibri" w:hAnsi="Verdana"/>
          <w:b/>
          <w:bCs/>
          <w:color w:val="auto"/>
          <w:sz w:val="22"/>
          <w:szCs w:val="22"/>
        </w:rPr>
        <w:t>4</w:t>
      </w:r>
      <w:r w:rsidR="001476DA" w:rsidRPr="00A51D86">
        <w:rPr>
          <w:rFonts w:ascii="Verdana" w:eastAsia="Calibri" w:hAnsi="Verdana"/>
          <w:b/>
          <w:bCs/>
          <w:color w:val="auto"/>
          <w:sz w:val="22"/>
          <w:szCs w:val="22"/>
        </w:rPr>
        <w:t xml:space="preserve"> días / </w:t>
      </w:r>
      <w:r>
        <w:rPr>
          <w:rFonts w:ascii="Verdana" w:eastAsia="Calibri" w:hAnsi="Verdana"/>
          <w:b/>
          <w:bCs/>
          <w:color w:val="auto"/>
          <w:sz w:val="22"/>
          <w:szCs w:val="22"/>
        </w:rPr>
        <w:t>3</w:t>
      </w:r>
      <w:r w:rsidR="001476DA" w:rsidRPr="00A51D86">
        <w:rPr>
          <w:rFonts w:ascii="Verdana" w:eastAsia="Calibri" w:hAnsi="Verdana"/>
          <w:b/>
          <w:bCs/>
          <w:color w:val="auto"/>
          <w:sz w:val="22"/>
          <w:szCs w:val="22"/>
        </w:rPr>
        <w:t xml:space="preserve"> noches  </w:t>
      </w:r>
    </w:p>
    <w:p w14:paraId="55C717A9" w14:textId="77777777" w:rsidR="001476DA" w:rsidRPr="00A51D86" w:rsidRDefault="001476DA" w:rsidP="001476DA">
      <w:pPr>
        <w:jc w:val="center"/>
        <w:rPr>
          <w:rFonts w:ascii="Verdana" w:hAnsi="Verdana"/>
          <w:b/>
          <w:bCs/>
          <w:sz w:val="22"/>
          <w:szCs w:val="22"/>
          <w:lang w:val="es-MX"/>
        </w:rPr>
      </w:pPr>
      <w:r w:rsidRPr="00A51D86">
        <w:rPr>
          <w:rFonts w:ascii="Verdana" w:hAnsi="Verdana"/>
          <w:b/>
          <w:bCs/>
          <w:sz w:val="22"/>
          <w:szCs w:val="22"/>
          <w:lang w:val="es-MX"/>
        </w:rPr>
        <w:t>Salidas diarias</w:t>
      </w:r>
    </w:p>
    <w:p w14:paraId="7329DD83" w14:textId="75E39CE1" w:rsidR="00DF2DFF" w:rsidRDefault="001476DA" w:rsidP="00386520">
      <w:pPr>
        <w:pStyle w:val="NormalWeb"/>
        <w:spacing w:before="0" w:after="0"/>
        <w:jc w:val="both"/>
        <w:rPr>
          <w:rFonts w:ascii="Verdana" w:hAnsi="Verdana"/>
          <w:color w:val="000000"/>
          <w:sz w:val="20"/>
          <w:szCs w:val="20"/>
        </w:rPr>
      </w:pPr>
      <w:r>
        <w:rPr>
          <w:rFonts w:ascii="Verdana" w:hAnsi="Verdana"/>
          <w:color w:val="000000"/>
          <w:sz w:val="20"/>
          <w:szCs w:val="20"/>
        </w:rPr>
        <w:t xml:space="preserve"> </w:t>
      </w:r>
    </w:p>
    <w:p w14:paraId="1128FBF2" w14:textId="77777777" w:rsidR="000A0D99" w:rsidRDefault="000A0D99" w:rsidP="00386520">
      <w:pPr>
        <w:pStyle w:val="NormalWeb"/>
        <w:spacing w:before="0" w:after="0"/>
        <w:jc w:val="both"/>
        <w:rPr>
          <w:rFonts w:ascii="Verdana" w:hAnsi="Verdana"/>
          <w:color w:val="000000"/>
          <w:sz w:val="20"/>
          <w:szCs w:val="20"/>
        </w:rPr>
      </w:pPr>
    </w:p>
    <w:p w14:paraId="3D9009B8" w14:textId="4476E636" w:rsidR="00FC2A62" w:rsidRPr="00FC2A62" w:rsidRDefault="00386520" w:rsidP="00FC2A62">
      <w:pPr>
        <w:pStyle w:val="Sinespaciado"/>
        <w:jc w:val="both"/>
        <w:rPr>
          <w:rFonts w:ascii="Verdana" w:hAnsi="Verdana" w:cs="Arial"/>
          <w:b/>
          <w:bCs/>
        </w:rPr>
      </w:pPr>
      <w:r w:rsidRPr="00386520">
        <w:rPr>
          <w:rFonts w:ascii="Verdana" w:hAnsi="Verdana" w:cs="Arial"/>
          <w:b/>
          <w:bCs/>
        </w:rPr>
        <w:t xml:space="preserve">Día 1: </w:t>
      </w:r>
      <w:r w:rsidR="00FC2A62">
        <w:rPr>
          <w:rFonts w:ascii="Verdana" w:hAnsi="Verdana" w:cs="Arial"/>
          <w:b/>
          <w:bCs/>
        </w:rPr>
        <w:t xml:space="preserve"> </w:t>
      </w:r>
      <w:r w:rsidRPr="00386520">
        <w:rPr>
          <w:rFonts w:ascii="Verdana" w:hAnsi="Verdana" w:cs="Arial"/>
          <w:b/>
          <w:bCs/>
        </w:rPr>
        <w:t>SANTIAGO</w:t>
      </w:r>
      <w:r w:rsidR="00FC2A62">
        <w:rPr>
          <w:rFonts w:ascii="Verdana" w:hAnsi="Verdana" w:cs="Arial"/>
          <w:b/>
          <w:bCs/>
        </w:rPr>
        <w:t xml:space="preserve"> (Vuelo no incluido)</w:t>
      </w:r>
      <w:r w:rsidRPr="00386520">
        <w:rPr>
          <w:rFonts w:ascii="Verdana" w:hAnsi="Verdana" w:cs="Arial"/>
          <w:b/>
          <w:bCs/>
        </w:rPr>
        <w:t xml:space="preserve"> </w:t>
      </w:r>
      <w:r w:rsidR="00FC2A62">
        <w:rPr>
          <w:rFonts w:ascii="Verdana" w:hAnsi="Verdana" w:cs="Arial"/>
          <w:b/>
          <w:bCs/>
        </w:rPr>
        <w:t xml:space="preserve"> </w:t>
      </w:r>
    </w:p>
    <w:p w14:paraId="59D19EE0" w14:textId="206A6FE0" w:rsidR="00FC2A62" w:rsidRDefault="00FC2A62" w:rsidP="00FC2A62">
      <w:pPr>
        <w:pStyle w:val="Sinespaciado"/>
        <w:jc w:val="both"/>
        <w:rPr>
          <w:rFonts w:ascii="Verdana" w:hAnsi="Verdana" w:cs="Arial"/>
          <w:b/>
          <w:bCs/>
        </w:rPr>
      </w:pPr>
      <w:r w:rsidRPr="00FC2A62">
        <w:rPr>
          <w:rFonts w:ascii="Verdana" w:hAnsi="Verdana" w:cs="Arial"/>
          <w:b/>
          <w:bCs/>
        </w:rPr>
        <w:t>Llegada a Santiago. Recepción en aeropuerto y traslado al hotel seleccionado.</w:t>
      </w:r>
      <w:r>
        <w:rPr>
          <w:rFonts w:ascii="Verdana" w:hAnsi="Verdana" w:cs="Arial"/>
          <w:b/>
          <w:bCs/>
        </w:rPr>
        <w:t xml:space="preserve"> </w:t>
      </w:r>
      <w:r w:rsidRPr="00FC2A62">
        <w:rPr>
          <w:rFonts w:ascii="Verdana" w:hAnsi="Verdana" w:cs="Arial"/>
          <w:b/>
          <w:bCs/>
        </w:rPr>
        <w:t xml:space="preserve"> Alojamiento.</w:t>
      </w:r>
    </w:p>
    <w:p w14:paraId="31A0F77B" w14:textId="3C9C0936" w:rsidR="00FC2A62" w:rsidRPr="00FC2A62" w:rsidRDefault="00FC2A62" w:rsidP="00FC2A62">
      <w:pPr>
        <w:pStyle w:val="Sinespaciado"/>
        <w:jc w:val="both"/>
        <w:rPr>
          <w:rFonts w:ascii="Verdana" w:hAnsi="Verdana" w:cs="Arial"/>
          <w:b/>
          <w:bCs/>
        </w:rPr>
      </w:pPr>
    </w:p>
    <w:p w14:paraId="59C8D8B5" w14:textId="64996318" w:rsidR="00FC2A62" w:rsidRPr="00FC2A62" w:rsidRDefault="000025CF" w:rsidP="00FC2A62">
      <w:pPr>
        <w:pStyle w:val="Sinespaciado"/>
        <w:jc w:val="both"/>
        <w:rPr>
          <w:rFonts w:ascii="Verdana" w:hAnsi="Verdana" w:cs="Arial"/>
          <w:b/>
          <w:bCs/>
        </w:rPr>
      </w:pPr>
      <w:r>
        <w:rPr>
          <w:rFonts w:ascii="Verdana" w:hAnsi="Verdana" w:cs="Arial"/>
          <w:noProof/>
        </w:rPr>
        <w:drawing>
          <wp:anchor distT="0" distB="0" distL="114300" distR="114300" simplePos="0" relativeHeight="251688960" behindDoc="1" locked="0" layoutInCell="1" allowOverlap="1" wp14:anchorId="5F1CA865" wp14:editId="5A14C11D">
            <wp:simplePos x="0" y="0"/>
            <wp:positionH relativeFrom="margin">
              <wp:posOffset>3114675</wp:posOffset>
            </wp:positionH>
            <wp:positionV relativeFrom="paragraph">
              <wp:posOffset>11430</wp:posOffset>
            </wp:positionV>
            <wp:extent cx="3209925" cy="2054225"/>
            <wp:effectExtent l="0" t="0" r="9525" b="3175"/>
            <wp:wrapTight wrapText="bothSides">
              <wp:wrapPolygon edited="0">
                <wp:start x="0" y="0"/>
                <wp:lineTo x="0" y="21433"/>
                <wp:lineTo x="21536" y="21433"/>
                <wp:lineTo x="21536" y="0"/>
                <wp:lineTo x="0" y="0"/>
              </wp:wrapPolygon>
            </wp:wrapTight>
            <wp:docPr id="135062640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09925" cy="2054225"/>
                    </a:xfrm>
                    <a:prstGeom prst="rect">
                      <a:avLst/>
                    </a:prstGeom>
                    <a:noFill/>
                  </pic:spPr>
                </pic:pic>
              </a:graphicData>
            </a:graphic>
            <wp14:sizeRelH relativeFrom="margin">
              <wp14:pctWidth>0</wp14:pctWidth>
            </wp14:sizeRelH>
            <wp14:sizeRelV relativeFrom="margin">
              <wp14:pctHeight>0</wp14:pctHeight>
            </wp14:sizeRelV>
          </wp:anchor>
        </w:drawing>
      </w:r>
      <w:r w:rsidR="00FC2A62" w:rsidRPr="00FC2A62">
        <w:rPr>
          <w:rFonts w:ascii="Verdana" w:hAnsi="Verdana" w:cs="Arial"/>
          <w:b/>
          <w:bCs/>
        </w:rPr>
        <w:t>Día 2</w:t>
      </w:r>
      <w:r w:rsidR="00FC2A62">
        <w:rPr>
          <w:rFonts w:ascii="Verdana" w:hAnsi="Verdana" w:cs="Arial"/>
          <w:b/>
          <w:bCs/>
        </w:rPr>
        <w:t>: SANTIAGO Visita de Medio día)</w:t>
      </w:r>
    </w:p>
    <w:p w14:paraId="4FC8BEB4" w14:textId="18F0AFEA" w:rsidR="00386520" w:rsidRPr="00FC2A62" w:rsidRDefault="00FC2A62" w:rsidP="00FC2A62">
      <w:pPr>
        <w:pStyle w:val="Sinespaciado"/>
        <w:jc w:val="both"/>
        <w:rPr>
          <w:rFonts w:ascii="Verdana" w:hAnsi="Verdana" w:cs="Arial"/>
        </w:rPr>
      </w:pPr>
      <w:r w:rsidRPr="00FC2A62">
        <w:rPr>
          <w:rFonts w:ascii="Verdana" w:hAnsi="Verdana" w:cs="Arial"/>
          <w:b/>
          <w:bCs/>
        </w:rPr>
        <w:t xml:space="preserve">Desayuno en el hotel. </w:t>
      </w:r>
      <w:r w:rsidRPr="00FC2A62">
        <w:rPr>
          <w:rFonts w:ascii="Verdana" w:hAnsi="Verdana" w:cs="Arial"/>
        </w:rPr>
        <w:t>Medio día de visita de la ciudad de Santiago, recorrido panorámico por los principales atractivos de la ciudad, donde contrastan su rica historia y sus modernas e imponentes construcciones. EL mercado central, la Plaza de Armas, la Catedral de Santiago, El Palacio de La Moneda, La Plaza de la constitución, El Cerro Santa Lucía, los barrios Bellavista, Lastarria y el parque Bicentenario, forman parte de este inolvidable paseo. Opcionalmente, si así lo prefieren los pasajeros, se puede realizar una visita a Bluestone, una tienda de artesanía local, donde encontraran piezas con piedra lapislázuli, la piedra nacional de Chile. Al finalizar el tour, el guía les indica el punto de</w:t>
      </w:r>
      <w:r>
        <w:rPr>
          <w:rFonts w:ascii="Verdana" w:hAnsi="Verdana" w:cs="Arial"/>
        </w:rPr>
        <w:t xml:space="preserve"> terminación del tour</w:t>
      </w:r>
      <w:r w:rsidRPr="00FC2A62">
        <w:rPr>
          <w:rFonts w:ascii="Verdana" w:hAnsi="Verdana" w:cs="Arial"/>
        </w:rPr>
        <w:t>. Alojamiento.</w:t>
      </w:r>
    </w:p>
    <w:p w14:paraId="6616B6D1" w14:textId="51F222E3" w:rsidR="00FC2A62" w:rsidRDefault="00FC2A62" w:rsidP="00FC2A62">
      <w:pPr>
        <w:pStyle w:val="Sinespaciado"/>
        <w:jc w:val="both"/>
        <w:rPr>
          <w:rFonts w:ascii="Verdana" w:hAnsi="Verdana" w:cs="Arial"/>
        </w:rPr>
      </w:pPr>
    </w:p>
    <w:p w14:paraId="423A4E4D" w14:textId="77777777" w:rsidR="00FC2A62" w:rsidRDefault="00FC2A62" w:rsidP="00FC2A62">
      <w:pPr>
        <w:pStyle w:val="Sinespaciado"/>
        <w:jc w:val="both"/>
        <w:rPr>
          <w:rFonts w:ascii="Verdana" w:hAnsi="Verdana" w:cs="Arial"/>
        </w:rPr>
      </w:pPr>
    </w:p>
    <w:p w14:paraId="5C27E2BF" w14:textId="132E3B85" w:rsidR="000025CF" w:rsidRPr="000025CF" w:rsidRDefault="00386520" w:rsidP="000025CF">
      <w:pPr>
        <w:pStyle w:val="Sinespaciado"/>
        <w:jc w:val="both"/>
        <w:rPr>
          <w:rFonts w:ascii="Verdana" w:hAnsi="Verdana" w:cs="Arial"/>
          <w:b/>
          <w:bCs/>
          <w:lang w:val="es-CO"/>
        </w:rPr>
      </w:pPr>
      <w:r w:rsidRPr="00386520">
        <w:rPr>
          <w:rFonts w:ascii="Verdana" w:hAnsi="Verdana" w:cs="Arial"/>
          <w:b/>
          <w:bCs/>
        </w:rPr>
        <w:t xml:space="preserve">Día </w:t>
      </w:r>
      <w:r w:rsidR="00FC2A62">
        <w:rPr>
          <w:rFonts w:ascii="Verdana" w:hAnsi="Verdana" w:cs="Arial"/>
          <w:b/>
          <w:bCs/>
        </w:rPr>
        <w:t>3</w:t>
      </w:r>
      <w:r>
        <w:rPr>
          <w:rFonts w:ascii="Verdana" w:hAnsi="Verdana" w:cs="Arial"/>
          <w:b/>
          <w:bCs/>
        </w:rPr>
        <w:t>:</w:t>
      </w:r>
      <w:r w:rsidR="000025CF">
        <w:rPr>
          <w:rFonts w:ascii="Verdana" w:hAnsi="Verdana" w:cs="Arial"/>
          <w:b/>
          <w:bCs/>
        </w:rPr>
        <w:t xml:space="preserve"> </w:t>
      </w:r>
      <w:r w:rsidR="000025CF" w:rsidRPr="000025CF">
        <w:rPr>
          <w:rFonts w:ascii="Verdana" w:hAnsi="Verdana" w:cs="Arial"/>
          <w:b/>
          <w:bCs/>
          <w:lang w:val="es-CO"/>
        </w:rPr>
        <w:t xml:space="preserve">SANTIAGO </w:t>
      </w:r>
      <w:r w:rsidR="000025CF">
        <w:rPr>
          <w:rFonts w:ascii="Verdana" w:hAnsi="Verdana" w:cs="Arial"/>
          <w:b/>
          <w:bCs/>
          <w:lang w:val="es-CO"/>
        </w:rPr>
        <w:t>(Visita de un día</w:t>
      </w:r>
      <w:r w:rsidR="000025CF" w:rsidRPr="000025CF">
        <w:rPr>
          <w:rFonts w:ascii="Verdana" w:hAnsi="Verdana" w:cs="Arial"/>
          <w:b/>
          <w:bCs/>
          <w:lang w:val="es-CO"/>
        </w:rPr>
        <w:t xml:space="preserve"> Viña del Mar &amp; Valparaíso</w:t>
      </w:r>
      <w:r w:rsidR="000025CF">
        <w:rPr>
          <w:rFonts w:ascii="Verdana" w:hAnsi="Verdana" w:cs="Arial"/>
          <w:b/>
          <w:bCs/>
          <w:lang w:val="es-CO"/>
        </w:rPr>
        <w:t>)</w:t>
      </w:r>
      <w:r w:rsidR="000025CF" w:rsidRPr="000025CF">
        <w:rPr>
          <w:rFonts w:ascii="Verdana" w:hAnsi="Verdana" w:cs="Arial"/>
          <w:b/>
          <w:bCs/>
          <w:lang w:val="es-CO"/>
        </w:rPr>
        <w:t xml:space="preserve"> </w:t>
      </w:r>
    </w:p>
    <w:p w14:paraId="5FC8D9D2" w14:textId="0132AFED" w:rsidR="000025CF" w:rsidRPr="000025CF" w:rsidRDefault="000025CF" w:rsidP="000025CF">
      <w:pPr>
        <w:pStyle w:val="Sinespaciado"/>
        <w:jc w:val="both"/>
        <w:rPr>
          <w:rFonts w:ascii="Verdana" w:hAnsi="Verdana" w:cs="Arial"/>
        </w:rPr>
      </w:pPr>
      <w:r w:rsidRPr="000025CF">
        <w:rPr>
          <w:rFonts w:ascii="Verdana" w:hAnsi="Verdana" w:cs="Arial"/>
          <w:b/>
          <w:bCs/>
          <w:lang w:val="es-CO"/>
        </w:rPr>
        <w:t xml:space="preserve">Desayuno en el hotel. </w:t>
      </w:r>
      <w:r w:rsidRPr="000025CF">
        <w:rPr>
          <w:rFonts w:ascii="Verdana" w:hAnsi="Verdana" w:cs="Arial"/>
          <w:lang w:val="es-CO"/>
        </w:rPr>
        <w:t>Visita de día completo a Viña del Mar y Valparaíso (No incluye almuerzo). Valparaíso, puerto principal de Chile, considerado Patrimonio Cultural de la Humanidad por su arquitectura y despliegue de callejuelas, pasajes y escaleras que suben hasta las cumbres de los cerros. Y Viña del Mar, el balneario turístico más visitado de nuestro país, también conocido como “Ciudad Jardín” por estar rodeada de áreas verdes, amplias veredas peatonales, hermosas plazas y jardines floridos, donde visitaremos sus principales atractivos como el Reloj de Flores, Museo Fonck, la Quinta Vergara, y las hermosas playas; ambas ciudades son la puerta de entrada al imponente Océano Pacífico. Alojamiento.</w:t>
      </w:r>
    </w:p>
    <w:p w14:paraId="0CE18F88" w14:textId="77777777" w:rsidR="00386520" w:rsidRPr="00386520" w:rsidRDefault="00386520" w:rsidP="00386520">
      <w:pPr>
        <w:pStyle w:val="Sinespaciado"/>
        <w:jc w:val="both"/>
        <w:rPr>
          <w:rFonts w:ascii="Verdana" w:hAnsi="Verdana" w:cs="Arial"/>
        </w:rPr>
      </w:pPr>
    </w:p>
    <w:p w14:paraId="444BFDEB" w14:textId="4B8E4F4F" w:rsidR="00386520" w:rsidRPr="00386520" w:rsidRDefault="00386520" w:rsidP="00386520">
      <w:pPr>
        <w:pStyle w:val="Sinespaciado"/>
        <w:jc w:val="both"/>
        <w:rPr>
          <w:rFonts w:ascii="Verdana" w:hAnsi="Verdana" w:cs="Arial"/>
        </w:rPr>
      </w:pPr>
      <w:r w:rsidRPr="008E5E03">
        <w:rPr>
          <w:rFonts w:ascii="Verdana" w:hAnsi="Verdana" w:cs="Arial"/>
          <w:b/>
          <w:bCs/>
        </w:rPr>
        <w:t>Día 4</w:t>
      </w:r>
      <w:r w:rsidR="008E5E03" w:rsidRPr="008E5E03">
        <w:rPr>
          <w:rFonts w:ascii="Verdana" w:hAnsi="Verdana" w:cs="Arial"/>
          <w:b/>
          <w:bCs/>
        </w:rPr>
        <w:t>:</w:t>
      </w:r>
      <w:r w:rsidRPr="008E5E03">
        <w:rPr>
          <w:rFonts w:ascii="Verdana" w:hAnsi="Verdana" w:cs="Arial"/>
          <w:b/>
          <w:bCs/>
        </w:rPr>
        <w:t xml:space="preserve"> </w:t>
      </w:r>
      <w:r w:rsidR="008E5E03" w:rsidRPr="008E5E03">
        <w:rPr>
          <w:rFonts w:ascii="Verdana" w:hAnsi="Verdana" w:cs="Arial"/>
          <w:b/>
          <w:bCs/>
        </w:rPr>
        <w:t xml:space="preserve"> </w:t>
      </w:r>
      <w:r w:rsidR="000025CF">
        <w:rPr>
          <w:rFonts w:ascii="Verdana" w:hAnsi="Verdana" w:cs="Arial"/>
          <w:b/>
          <w:bCs/>
        </w:rPr>
        <w:t>SANTIAGO DE CHILE</w:t>
      </w:r>
      <w:r w:rsidR="008E5E03">
        <w:rPr>
          <w:rFonts w:ascii="Verdana" w:hAnsi="Verdana" w:cs="Arial"/>
          <w:b/>
          <w:bCs/>
        </w:rPr>
        <w:t>/SALIDA (Vuelo no incluido)</w:t>
      </w:r>
    </w:p>
    <w:p w14:paraId="3258EBFA" w14:textId="4DECDCD9" w:rsidR="00386520" w:rsidRPr="00386520" w:rsidRDefault="00386520" w:rsidP="00386520">
      <w:pPr>
        <w:pStyle w:val="Sinespaciado"/>
        <w:jc w:val="both"/>
        <w:rPr>
          <w:rFonts w:ascii="Verdana" w:hAnsi="Verdana" w:cs="Arial"/>
        </w:rPr>
      </w:pPr>
      <w:r w:rsidRPr="008E5E03">
        <w:rPr>
          <w:rFonts w:ascii="Verdana" w:hAnsi="Verdana" w:cs="Arial"/>
          <w:b/>
          <w:bCs/>
        </w:rPr>
        <w:t>Desayuno en el hotel.</w:t>
      </w:r>
      <w:r w:rsidRPr="00386520">
        <w:rPr>
          <w:rFonts w:ascii="Verdana" w:hAnsi="Verdana" w:cs="Arial"/>
        </w:rPr>
        <w:t xml:space="preserve"> A la hora convenida, traslado al aeropuerto</w:t>
      </w:r>
      <w:r w:rsidR="008E5E03">
        <w:rPr>
          <w:rFonts w:ascii="Verdana" w:hAnsi="Verdana" w:cs="Arial"/>
        </w:rPr>
        <w:t xml:space="preserve"> </w:t>
      </w:r>
      <w:r w:rsidR="000025CF">
        <w:rPr>
          <w:rFonts w:ascii="Verdana" w:hAnsi="Verdana" w:cs="Arial"/>
        </w:rPr>
        <w:t>internacional Arturo Merino</w:t>
      </w:r>
      <w:r w:rsidR="008E5E03">
        <w:rPr>
          <w:rFonts w:ascii="Verdana" w:hAnsi="Verdana" w:cs="Arial"/>
        </w:rPr>
        <w:t xml:space="preserve"> </w:t>
      </w:r>
      <w:r w:rsidRPr="00386520">
        <w:rPr>
          <w:rFonts w:ascii="Verdana" w:hAnsi="Verdana" w:cs="Arial"/>
        </w:rPr>
        <w:t>para abordar</w:t>
      </w:r>
      <w:r w:rsidR="008E5E03">
        <w:rPr>
          <w:rFonts w:ascii="Verdana" w:hAnsi="Verdana" w:cs="Arial"/>
        </w:rPr>
        <w:t xml:space="preserve"> el </w:t>
      </w:r>
      <w:r w:rsidRPr="00386520">
        <w:rPr>
          <w:rFonts w:ascii="Verdana" w:hAnsi="Verdana" w:cs="Arial"/>
        </w:rPr>
        <w:t>vuelo</w:t>
      </w:r>
      <w:r w:rsidR="008E5E03">
        <w:rPr>
          <w:rFonts w:ascii="Verdana" w:hAnsi="Verdana" w:cs="Arial"/>
        </w:rPr>
        <w:t xml:space="preserve"> de salida</w:t>
      </w:r>
      <w:r w:rsidRPr="00386520">
        <w:rPr>
          <w:rFonts w:ascii="Verdana" w:hAnsi="Verdana" w:cs="Arial"/>
        </w:rPr>
        <w:t xml:space="preserve">. </w:t>
      </w:r>
    </w:p>
    <w:p w14:paraId="7953CFFE" w14:textId="77777777" w:rsidR="0023090C" w:rsidRPr="00394EE2" w:rsidRDefault="0023090C" w:rsidP="0023090C">
      <w:pPr>
        <w:widowControl w:val="0"/>
        <w:jc w:val="center"/>
        <w:rPr>
          <w:rFonts w:ascii="Verdana" w:hAnsi="Verdana"/>
          <w:b/>
          <w:bCs/>
        </w:rPr>
      </w:pPr>
      <w:r w:rsidRPr="00394EE2">
        <w:rPr>
          <w:rFonts w:ascii="Verdana" w:hAnsi="Verdana"/>
          <w:b/>
          <w:bCs/>
        </w:rPr>
        <w:t>FIN DE NUESTROS SERVICIOS</w:t>
      </w:r>
    </w:p>
    <w:p w14:paraId="1F5F3EFB" w14:textId="77777777" w:rsidR="0023090C" w:rsidRDefault="0023090C" w:rsidP="0023090C">
      <w:pPr>
        <w:jc w:val="both"/>
        <w:rPr>
          <w:rFonts w:ascii="Verdana" w:hAnsi="Verdana"/>
          <w:b/>
        </w:rPr>
      </w:pPr>
    </w:p>
    <w:p w14:paraId="0742F2DC" w14:textId="77777777" w:rsidR="0023090C" w:rsidRDefault="0023090C" w:rsidP="0023090C">
      <w:pPr>
        <w:jc w:val="both"/>
        <w:rPr>
          <w:rFonts w:ascii="Verdana" w:hAnsi="Verdana"/>
          <w:b/>
        </w:rPr>
      </w:pPr>
    </w:p>
    <w:p w14:paraId="37295500" w14:textId="77777777" w:rsidR="00E30F9F" w:rsidRDefault="00E30F9F" w:rsidP="0023090C">
      <w:pPr>
        <w:jc w:val="both"/>
        <w:rPr>
          <w:rFonts w:ascii="Verdana" w:hAnsi="Verdana"/>
          <w:b/>
        </w:rPr>
      </w:pPr>
    </w:p>
    <w:p w14:paraId="6BF69736" w14:textId="77777777" w:rsidR="008B0226" w:rsidRDefault="008B0226" w:rsidP="0023090C">
      <w:pPr>
        <w:jc w:val="both"/>
        <w:rPr>
          <w:rFonts w:ascii="Verdana" w:hAnsi="Verdana"/>
          <w:b/>
        </w:rPr>
      </w:pPr>
    </w:p>
    <w:p w14:paraId="0B045A52" w14:textId="77777777" w:rsidR="008B0226" w:rsidRDefault="008B0226" w:rsidP="0023090C">
      <w:pPr>
        <w:jc w:val="both"/>
        <w:rPr>
          <w:rFonts w:ascii="Verdana" w:hAnsi="Verdana"/>
          <w:b/>
        </w:rPr>
      </w:pPr>
    </w:p>
    <w:p w14:paraId="2B679772" w14:textId="77777777" w:rsidR="008B0226" w:rsidRDefault="008B0226" w:rsidP="0023090C">
      <w:pPr>
        <w:jc w:val="both"/>
        <w:rPr>
          <w:rFonts w:ascii="Verdana" w:hAnsi="Verdana"/>
          <w:b/>
        </w:rPr>
      </w:pPr>
    </w:p>
    <w:p w14:paraId="3E66ED4A" w14:textId="77777777" w:rsidR="008B0226" w:rsidRDefault="008B0226" w:rsidP="0023090C">
      <w:pPr>
        <w:jc w:val="both"/>
        <w:rPr>
          <w:rFonts w:ascii="Verdana" w:hAnsi="Verdana"/>
          <w:b/>
        </w:rPr>
      </w:pPr>
    </w:p>
    <w:p w14:paraId="5EDD020A" w14:textId="77777777" w:rsidR="0023090C" w:rsidRDefault="0023090C" w:rsidP="0023090C">
      <w:pPr>
        <w:pStyle w:val="Sinespaciado"/>
        <w:rPr>
          <w:rFonts w:ascii="Verdana" w:hAnsi="Verdana"/>
          <w:b/>
          <w:bCs/>
          <w:lang w:val="es-CO"/>
        </w:rPr>
      </w:pPr>
      <w:r>
        <w:rPr>
          <w:rFonts w:ascii="Verdana" w:hAnsi="Verdana"/>
          <w:b/>
          <w:bCs/>
          <w:lang w:val="es-CO"/>
        </w:rPr>
        <w:t>HOTELES PREVISTOS O SIMILARES</w:t>
      </w:r>
    </w:p>
    <w:tbl>
      <w:tblPr>
        <w:tblW w:w="9351" w:type="dxa"/>
        <w:tblCellMar>
          <w:left w:w="70" w:type="dxa"/>
          <w:right w:w="70" w:type="dxa"/>
        </w:tblCellMar>
        <w:tblLook w:val="04A0" w:firstRow="1" w:lastRow="0" w:firstColumn="1" w:lastColumn="0" w:noHBand="0" w:noVBand="1"/>
      </w:tblPr>
      <w:tblGrid>
        <w:gridCol w:w="1600"/>
        <w:gridCol w:w="1797"/>
        <w:gridCol w:w="2127"/>
        <w:gridCol w:w="1984"/>
        <w:gridCol w:w="1843"/>
      </w:tblGrid>
      <w:tr w:rsidR="008E5E03" w:rsidRPr="008E5E03" w14:paraId="7890DDC0" w14:textId="77777777" w:rsidTr="00BC6545">
        <w:trPr>
          <w:trHeight w:val="300"/>
        </w:trPr>
        <w:tc>
          <w:tcPr>
            <w:tcW w:w="1600" w:type="dxa"/>
            <w:tcBorders>
              <w:top w:val="single" w:sz="4" w:space="0" w:color="auto"/>
              <w:left w:val="single" w:sz="4" w:space="0" w:color="auto"/>
              <w:bottom w:val="single" w:sz="4" w:space="0" w:color="auto"/>
              <w:right w:val="single" w:sz="4" w:space="0" w:color="auto"/>
            </w:tcBorders>
            <w:noWrap/>
            <w:vAlign w:val="bottom"/>
            <w:hideMark/>
          </w:tcPr>
          <w:p w14:paraId="72CE9B19" w14:textId="77777777" w:rsidR="008E5E03" w:rsidRPr="008E5E03" w:rsidRDefault="008E5E03" w:rsidP="008E5E03">
            <w:pPr>
              <w:suppressAutoHyphens w:val="0"/>
              <w:jc w:val="center"/>
              <w:rPr>
                <w:rFonts w:ascii="Verdana" w:hAnsi="Verdana" w:cs="Calibri"/>
                <w:b/>
                <w:bCs/>
                <w:color w:val="000000"/>
                <w:sz w:val="18"/>
                <w:szCs w:val="18"/>
                <w:lang w:val="es-CO" w:eastAsia="es-CO"/>
              </w:rPr>
            </w:pPr>
            <w:r w:rsidRPr="008E5E03">
              <w:rPr>
                <w:rFonts w:ascii="Verdana" w:hAnsi="Verdana" w:cs="Calibri"/>
                <w:b/>
                <w:bCs/>
                <w:color w:val="000000"/>
                <w:sz w:val="18"/>
                <w:szCs w:val="18"/>
                <w:lang w:val="es-CO" w:eastAsia="es-CO"/>
              </w:rPr>
              <w:t xml:space="preserve">CIUDAD </w:t>
            </w:r>
          </w:p>
        </w:tc>
        <w:tc>
          <w:tcPr>
            <w:tcW w:w="1797" w:type="dxa"/>
            <w:tcBorders>
              <w:top w:val="single" w:sz="4" w:space="0" w:color="auto"/>
              <w:left w:val="nil"/>
              <w:bottom w:val="single" w:sz="4" w:space="0" w:color="auto"/>
              <w:right w:val="single" w:sz="4" w:space="0" w:color="auto"/>
            </w:tcBorders>
            <w:noWrap/>
            <w:vAlign w:val="bottom"/>
            <w:hideMark/>
          </w:tcPr>
          <w:p w14:paraId="7B210DC2" w14:textId="77777777" w:rsidR="008E5E03" w:rsidRPr="008E5E03" w:rsidRDefault="008E5E03" w:rsidP="008E5E03">
            <w:pPr>
              <w:suppressAutoHyphens w:val="0"/>
              <w:jc w:val="center"/>
              <w:rPr>
                <w:rFonts w:ascii="Verdana" w:hAnsi="Verdana" w:cs="Calibri"/>
                <w:b/>
                <w:bCs/>
                <w:color w:val="000000"/>
                <w:sz w:val="18"/>
                <w:szCs w:val="18"/>
                <w:lang w:val="es-CO" w:eastAsia="es-CO"/>
              </w:rPr>
            </w:pPr>
            <w:r w:rsidRPr="008E5E03">
              <w:rPr>
                <w:rFonts w:ascii="Verdana" w:hAnsi="Verdana" w:cs="Calibri"/>
                <w:b/>
                <w:bCs/>
                <w:color w:val="000000"/>
                <w:sz w:val="18"/>
                <w:szCs w:val="18"/>
                <w:lang w:val="es-CO" w:eastAsia="es-CO"/>
              </w:rPr>
              <w:t xml:space="preserve">TURISTA  </w:t>
            </w:r>
          </w:p>
        </w:tc>
        <w:tc>
          <w:tcPr>
            <w:tcW w:w="2127" w:type="dxa"/>
            <w:tcBorders>
              <w:top w:val="single" w:sz="4" w:space="0" w:color="auto"/>
              <w:left w:val="nil"/>
              <w:bottom w:val="single" w:sz="4" w:space="0" w:color="auto"/>
              <w:right w:val="single" w:sz="4" w:space="0" w:color="auto"/>
            </w:tcBorders>
            <w:noWrap/>
            <w:vAlign w:val="bottom"/>
            <w:hideMark/>
          </w:tcPr>
          <w:p w14:paraId="3E19B919" w14:textId="77777777" w:rsidR="008E5E03" w:rsidRPr="008E5E03" w:rsidRDefault="008E5E03" w:rsidP="008E5E03">
            <w:pPr>
              <w:suppressAutoHyphens w:val="0"/>
              <w:jc w:val="center"/>
              <w:rPr>
                <w:rFonts w:ascii="Verdana" w:hAnsi="Verdana" w:cs="Calibri"/>
                <w:b/>
                <w:bCs/>
                <w:color w:val="000000"/>
                <w:sz w:val="18"/>
                <w:szCs w:val="18"/>
                <w:lang w:val="es-CO" w:eastAsia="es-CO"/>
              </w:rPr>
            </w:pPr>
            <w:r w:rsidRPr="008E5E03">
              <w:rPr>
                <w:rFonts w:ascii="Verdana" w:hAnsi="Verdana" w:cs="Calibri"/>
                <w:b/>
                <w:bCs/>
                <w:color w:val="000000"/>
                <w:sz w:val="18"/>
                <w:szCs w:val="18"/>
                <w:lang w:val="es-CO" w:eastAsia="es-CO"/>
              </w:rPr>
              <w:t xml:space="preserve">PRIMERA </w:t>
            </w:r>
          </w:p>
        </w:tc>
        <w:tc>
          <w:tcPr>
            <w:tcW w:w="1984" w:type="dxa"/>
            <w:tcBorders>
              <w:top w:val="single" w:sz="4" w:space="0" w:color="auto"/>
              <w:left w:val="nil"/>
              <w:bottom w:val="single" w:sz="4" w:space="0" w:color="auto"/>
              <w:right w:val="single" w:sz="4" w:space="0" w:color="auto"/>
            </w:tcBorders>
            <w:noWrap/>
            <w:vAlign w:val="bottom"/>
            <w:hideMark/>
          </w:tcPr>
          <w:p w14:paraId="7BDEC407" w14:textId="77777777" w:rsidR="008E5E03" w:rsidRPr="008E5E03" w:rsidRDefault="008E5E03" w:rsidP="008E5E03">
            <w:pPr>
              <w:suppressAutoHyphens w:val="0"/>
              <w:jc w:val="center"/>
              <w:rPr>
                <w:rFonts w:ascii="Verdana" w:hAnsi="Verdana" w:cs="Calibri"/>
                <w:b/>
                <w:bCs/>
                <w:color w:val="000000"/>
                <w:sz w:val="18"/>
                <w:szCs w:val="18"/>
                <w:lang w:val="es-CO" w:eastAsia="es-CO"/>
              </w:rPr>
            </w:pPr>
            <w:r w:rsidRPr="008E5E03">
              <w:rPr>
                <w:rFonts w:ascii="Verdana" w:hAnsi="Verdana" w:cs="Calibri"/>
                <w:b/>
                <w:bCs/>
                <w:color w:val="000000"/>
                <w:sz w:val="18"/>
                <w:szCs w:val="18"/>
                <w:lang w:val="es-CO" w:eastAsia="es-CO"/>
              </w:rPr>
              <w:t xml:space="preserve">PRIMERA SUPERIOR </w:t>
            </w:r>
          </w:p>
        </w:tc>
        <w:tc>
          <w:tcPr>
            <w:tcW w:w="1843" w:type="dxa"/>
            <w:tcBorders>
              <w:top w:val="single" w:sz="4" w:space="0" w:color="auto"/>
              <w:left w:val="nil"/>
              <w:bottom w:val="single" w:sz="4" w:space="0" w:color="auto"/>
              <w:right w:val="single" w:sz="4" w:space="0" w:color="auto"/>
            </w:tcBorders>
            <w:noWrap/>
            <w:vAlign w:val="bottom"/>
            <w:hideMark/>
          </w:tcPr>
          <w:p w14:paraId="2C13397B" w14:textId="77777777" w:rsidR="008E5E03" w:rsidRPr="008E5E03" w:rsidRDefault="008E5E03" w:rsidP="008E5E03">
            <w:pPr>
              <w:suppressAutoHyphens w:val="0"/>
              <w:jc w:val="center"/>
              <w:rPr>
                <w:rFonts w:ascii="Verdana" w:hAnsi="Verdana" w:cs="Calibri"/>
                <w:b/>
                <w:bCs/>
                <w:color w:val="000000"/>
                <w:sz w:val="18"/>
                <w:szCs w:val="18"/>
                <w:lang w:val="es-CO" w:eastAsia="es-CO"/>
              </w:rPr>
            </w:pPr>
            <w:r w:rsidRPr="008E5E03">
              <w:rPr>
                <w:rFonts w:ascii="Verdana" w:hAnsi="Verdana" w:cs="Calibri"/>
                <w:b/>
                <w:bCs/>
                <w:color w:val="000000"/>
                <w:sz w:val="18"/>
                <w:szCs w:val="18"/>
                <w:lang w:val="es-CO" w:eastAsia="es-CO"/>
              </w:rPr>
              <w:t xml:space="preserve">LUJO </w:t>
            </w:r>
          </w:p>
        </w:tc>
      </w:tr>
      <w:tr w:rsidR="008E5E03" w:rsidRPr="008E5E03" w14:paraId="717A1794" w14:textId="77777777" w:rsidTr="00BC6545">
        <w:trPr>
          <w:trHeight w:val="480"/>
        </w:trPr>
        <w:tc>
          <w:tcPr>
            <w:tcW w:w="1600" w:type="dxa"/>
            <w:tcBorders>
              <w:top w:val="nil"/>
              <w:left w:val="single" w:sz="4" w:space="0" w:color="auto"/>
              <w:bottom w:val="single" w:sz="4" w:space="0" w:color="auto"/>
              <w:right w:val="single" w:sz="4" w:space="0" w:color="auto"/>
            </w:tcBorders>
            <w:noWrap/>
            <w:vAlign w:val="bottom"/>
            <w:hideMark/>
          </w:tcPr>
          <w:p w14:paraId="0620C0BA" w14:textId="6CCEDC54" w:rsidR="008E5E03" w:rsidRDefault="000025CF" w:rsidP="008E5E03">
            <w:pPr>
              <w:suppressAutoHyphens w:val="0"/>
              <w:jc w:val="center"/>
              <w:rPr>
                <w:rFonts w:ascii="Verdana" w:hAnsi="Verdana" w:cs="Calibri"/>
                <w:b/>
                <w:bCs/>
                <w:color w:val="000000"/>
                <w:sz w:val="18"/>
                <w:szCs w:val="18"/>
                <w:lang w:val="es-CO" w:eastAsia="es-CO"/>
              </w:rPr>
            </w:pPr>
            <w:r>
              <w:rPr>
                <w:rFonts w:ascii="Verdana" w:hAnsi="Verdana" w:cs="Calibri"/>
                <w:b/>
                <w:bCs/>
                <w:color w:val="000000"/>
                <w:sz w:val="18"/>
                <w:szCs w:val="18"/>
                <w:lang w:val="es-CO" w:eastAsia="es-CO"/>
              </w:rPr>
              <w:t>SANTIAGO</w:t>
            </w:r>
          </w:p>
          <w:p w14:paraId="6898062F" w14:textId="77777777" w:rsidR="008E5E03" w:rsidRPr="008E5E03" w:rsidRDefault="008E5E03" w:rsidP="008E5E03">
            <w:pPr>
              <w:suppressAutoHyphens w:val="0"/>
              <w:jc w:val="center"/>
              <w:rPr>
                <w:rFonts w:ascii="Verdana" w:hAnsi="Verdana" w:cs="Calibri"/>
                <w:b/>
                <w:bCs/>
                <w:color w:val="000000"/>
                <w:sz w:val="18"/>
                <w:szCs w:val="18"/>
                <w:lang w:val="es-CO" w:eastAsia="es-CO"/>
              </w:rPr>
            </w:pPr>
          </w:p>
        </w:tc>
        <w:tc>
          <w:tcPr>
            <w:tcW w:w="1797" w:type="dxa"/>
            <w:tcBorders>
              <w:top w:val="nil"/>
              <w:left w:val="nil"/>
              <w:bottom w:val="single" w:sz="4" w:space="0" w:color="auto"/>
              <w:right w:val="single" w:sz="4" w:space="0" w:color="auto"/>
            </w:tcBorders>
            <w:noWrap/>
            <w:vAlign w:val="bottom"/>
            <w:hideMark/>
          </w:tcPr>
          <w:p w14:paraId="3E6AAA22" w14:textId="54FD7503" w:rsidR="008E5E03" w:rsidRDefault="000025CF" w:rsidP="008E5E03">
            <w:pPr>
              <w:suppressAutoHyphens w:val="0"/>
              <w:jc w:val="center"/>
              <w:rPr>
                <w:rFonts w:ascii="Verdana" w:hAnsi="Verdana" w:cs="Calibri"/>
                <w:color w:val="000000"/>
                <w:sz w:val="18"/>
                <w:szCs w:val="18"/>
                <w:lang w:val="es-CO" w:eastAsia="es-CO"/>
              </w:rPr>
            </w:pPr>
            <w:r>
              <w:rPr>
                <w:rFonts w:ascii="Verdana" w:hAnsi="Verdana" w:cs="Calibri"/>
                <w:color w:val="000000"/>
                <w:sz w:val="18"/>
                <w:szCs w:val="18"/>
                <w:lang w:val="es-CO" w:eastAsia="es-CO"/>
              </w:rPr>
              <w:t>FUNDADOR</w:t>
            </w:r>
          </w:p>
          <w:p w14:paraId="2B322798" w14:textId="77777777" w:rsidR="008E5E03" w:rsidRPr="008E5E03" w:rsidRDefault="008E5E03" w:rsidP="008E5E03">
            <w:pPr>
              <w:suppressAutoHyphens w:val="0"/>
              <w:jc w:val="center"/>
              <w:rPr>
                <w:rFonts w:ascii="Verdana" w:hAnsi="Verdana" w:cs="Calibri"/>
                <w:color w:val="000000"/>
                <w:sz w:val="18"/>
                <w:szCs w:val="18"/>
                <w:lang w:val="es-CO" w:eastAsia="es-CO"/>
              </w:rPr>
            </w:pPr>
          </w:p>
        </w:tc>
        <w:tc>
          <w:tcPr>
            <w:tcW w:w="2127" w:type="dxa"/>
            <w:tcBorders>
              <w:top w:val="nil"/>
              <w:left w:val="nil"/>
              <w:bottom w:val="single" w:sz="4" w:space="0" w:color="auto"/>
              <w:right w:val="single" w:sz="4" w:space="0" w:color="auto"/>
            </w:tcBorders>
            <w:vAlign w:val="bottom"/>
            <w:hideMark/>
          </w:tcPr>
          <w:p w14:paraId="2FBB6503" w14:textId="3324D01E" w:rsidR="008E5E03" w:rsidRDefault="000025CF" w:rsidP="008E5E03">
            <w:pPr>
              <w:suppressAutoHyphens w:val="0"/>
              <w:jc w:val="center"/>
              <w:rPr>
                <w:rFonts w:ascii="Verdana" w:hAnsi="Verdana" w:cs="Calibri"/>
                <w:color w:val="000000"/>
                <w:sz w:val="18"/>
                <w:szCs w:val="18"/>
                <w:lang w:val="es-CO" w:eastAsia="es-CO"/>
              </w:rPr>
            </w:pPr>
            <w:r>
              <w:rPr>
                <w:rFonts w:ascii="Verdana" w:hAnsi="Verdana" w:cs="Calibri"/>
                <w:color w:val="000000"/>
                <w:sz w:val="18"/>
                <w:szCs w:val="18"/>
                <w:lang w:val="es-CO" w:eastAsia="es-CO"/>
              </w:rPr>
              <w:t xml:space="preserve">PANAMERICANO </w:t>
            </w:r>
          </w:p>
          <w:p w14:paraId="07653EB3" w14:textId="46FF1BDF" w:rsidR="000025CF" w:rsidRDefault="000025CF" w:rsidP="008E5E03">
            <w:pPr>
              <w:suppressAutoHyphens w:val="0"/>
              <w:jc w:val="center"/>
              <w:rPr>
                <w:rFonts w:ascii="Verdana" w:hAnsi="Verdana" w:cs="Calibri"/>
                <w:color w:val="000000"/>
                <w:sz w:val="18"/>
                <w:szCs w:val="18"/>
                <w:lang w:val="es-CO" w:eastAsia="es-CO"/>
              </w:rPr>
            </w:pPr>
            <w:r>
              <w:rPr>
                <w:rFonts w:ascii="Verdana" w:hAnsi="Verdana" w:cs="Calibri"/>
                <w:color w:val="000000"/>
                <w:sz w:val="18"/>
                <w:szCs w:val="18"/>
                <w:lang w:val="es-CO" w:eastAsia="es-CO"/>
              </w:rPr>
              <w:t>PROVIDENCIA</w:t>
            </w:r>
          </w:p>
          <w:p w14:paraId="3E25C8FC" w14:textId="77777777" w:rsidR="008E5E03" w:rsidRPr="008E5E03" w:rsidRDefault="008E5E03" w:rsidP="008E5E03">
            <w:pPr>
              <w:suppressAutoHyphens w:val="0"/>
              <w:jc w:val="center"/>
              <w:rPr>
                <w:rFonts w:ascii="Verdana" w:hAnsi="Verdana" w:cs="Calibri"/>
                <w:color w:val="000000"/>
                <w:sz w:val="18"/>
                <w:szCs w:val="18"/>
                <w:lang w:val="es-CO" w:eastAsia="es-CO"/>
              </w:rPr>
            </w:pPr>
          </w:p>
        </w:tc>
        <w:tc>
          <w:tcPr>
            <w:tcW w:w="1984" w:type="dxa"/>
            <w:tcBorders>
              <w:top w:val="nil"/>
              <w:left w:val="nil"/>
              <w:bottom w:val="single" w:sz="4" w:space="0" w:color="auto"/>
              <w:right w:val="single" w:sz="4" w:space="0" w:color="auto"/>
            </w:tcBorders>
            <w:vAlign w:val="bottom"/>
            <w:hideMark/>
          </w:tcPr>
          <w:p w14:paraId="145A03A8" w14:textId="321B0BB3" w:rsidR="008E5E03" w:rsidRDefault="000025CF" w:rsidP="008E5E03">
            <w:pPr>
              <w:suppressAutoHyphens w:val="0"/>
              <w:jc w:val="center"/>
              <w:rPr>
                <w:rFonts w:ascii="Verdana" w:hAnsi="Verdana" w:cs="Calibri"/>
                <w:color w:val="000000"/>
                <w:sz w:val="18"/>
                <w:szCs w:val="18"/>
                <w:lang w:val="es-CO" w:eastAsia="es-CO"/>
              </w:rPr>
            </w:pPr>
            <w:r>
              <w:rPr>
                <w:rFonts w:ascii="Verdana" w:hAnsi="Verdana" w:cs="Calibri"/>
                <w:color w:val="000000"/>
                <w:sz w:val="18"/>
                <w:szCs w:val="18"/>
                <w:lang w:val="es-CO" w:eastAsia="es-CO"/>
              </w:rPr>
              <w:t>NOVOTEL LAS CONDES</w:t>
            </w:r>
          </w:p>
          <w:p w14:paraId="4A9C526C" w14:textId="77777777" w:rsidR="008E5E03" w:rsidRPr="008E5E03" w:rsidRDefault="008E5E03" w:rsidP="008E5E03">
            <w:pPr>
              <w:suppressAutoHyphens w:val="0"/>
              <w:jc w:val="center"/>
              <w:rPr>
                <w:rFonts w:ascii="Verdana" w:hAnsi="Verdana" w:cs="Calibri"/>
                <w:color w:val="000000"/>
                <w:sz w:val="18"/>
                <w:szCs w:val="18"/>
                <w:lang w:val="es-CO" w:eastAsia="es-CO"/>
              </w:rPr>
            </w:pPr>
          </w:p>
        </w:tc>
        <w:tc>
          <w:tcPr>
            <w:tcW w:w="1843" w:type="dxa"/>
            <w:tcBorders>
              <w:top w:val="nil"/>
              <w:left w:val="nil"/>
              <w:bottom w:val="single" w:sz="4" w:space="0" w:color="auto"/>
              <w:right w:val="single" w:sz="4" w:space="0" w:color="auto"/>
            </w:tcBorders>
            <w:noWrap/>
            <w:vAlign w:val="bottom"/>
            <w:hideMark/>
          </w:tcPr>
          <w:p w14:paraId="44FA3165" w14:textId="352C416D" w:rsidR="008E5E03" w:rsidRPr="008E5E03" w:rsidRDefault="00BC6545" w:rsidP="008E5E03">
            <w:pPr>
              <w:suppressAutoHyphens w:val="0"/>
              <w:rPr>
                <w:rFonts w:ascii="Verdana" w:hAnsi="Verdana" w:cs="Calibri"/>
                <w:color w:val="000000"/>
                <w:sz w:val="18"/>
                <w:szCs w:val="18"/>
                <w:lang w:val="es-CO" w:eastAsia="es-CO"/>
              </w:rPr>
            </w:pPr>
            <w:r>
              <w:rPr>
                <w:rFonts w:ascii="Verdana" w:hAnsi="Verdana" w:cs="Calibri"/>
                <w:color w:val="000000"/>
                <w:sz w:val="18"/>
                <w:szCs w:val="18"/>
                <w:lang w:val="es-CO" w:eastAsia="es-CO"/>
              </w:rPr>
              <w:t xml:space="preserve">    </w:t>
            </w:r>
            <w:r w:rsidR="000025CF">
              <w:rPr>
                <w:rFonts w:ascii="Verdana" w:hAnsi="Verdana" w:cs="Calibri"/>
                <w:color w:val="000000"/>
                <w:sz w:val="18"/>
                <w:szCs w:val="18"/>
                <w:lang w:val="es-CO" w:eastAsia="es-CO"/>
              </w:rPr>
              <w:t>MARRIOTT</w:t>
            </w:r>
          </w:p>
          <w:p w14:paraId="6A12E222" w14:textId="77777777" w:rsidR="008E5E03" w:rsidRPr="008E5E03" w:rsidRDefault="008E5E03" w:rsidP="008E5E03">
            <w:pPr>
              <w:suppressAutoHyphens w:val="0"/>
              <w:rPr>
                <w:rFonts w:ascii="Verdana" w:hAnsi="Verdana" w:cs="Calibri"/>
                <w:color w:val="000000"/>
                <w:sz w:val="18"/>
                <w:szCs w:val="18"/>
                <w:lang w:val="es-CO" w:eastAsia="es-CO"/>
              </w:rPr>
            </w:pPr>
          </w:p>
        </w:tc>
      </w:tr>
    </w:tbl>
    <w:p w14:paraId="452445CB" w14:textId="77777777" w:rsidR="008E5E03" w:rsidRDefault="008E5E03" w:rsidP="0023090C">
      <w:pPr>
        <w:pStyle w:val="Sinespaciado"/>
        <w:rPr>
          <w:rFonts w:ascii="Verdana" w:hAnsi="Verdana"/>
          <w:b/>
          <w:bCs/>
          <w:lang w:val="es-CO"/>
        </w:rPr>
      </w:pPr>
    </w:p>
    <w:p w14:paraId="1BBC2CD9" w14:textId="7A5EB76D" w:rsidR="008B0226" w:rsidRDefault="008B0226" w:rsidP="0023090C">
      <w:pPr>
        <w:pStyle w:val="Sinespaciado"/>
        <w:rPr>
          <w:rFonts w:ascii="Verdana" w:hAnsi="Verdana"/>
          <w:b/>
          <w:bCs/>
          <w:lang w:val="es-CO"/>
        </w:rPr>
      </w:pPr>
      <w:r>
        <w:rPr>
          <w:rFonts w:ascii="Verdana" w:hAnsi="Verdana"/>
          <w:b/>
          <w:bCs/>
          <w:lang w:val="es-CO"/>
        </w:rPr>
        <w:t>PRECIOS POR PERSONA EN DOLARES</w:t>
      </w:r>
    </w:p>
    <w:tbl>
      <w:tblPr>
        <w:tblW w:w="9387" w:type="dxa"/>
        <w:tblCellMar>
          <w:left w:w="70" w:type="dxa"/>
          <w:right w:w="70" w:type="dxa"/>
        </w:tblCellMar>
        <w:tblLook w:val="04A0" w:firstRow="1" w:lastRow="0" w:firstColumn="1" w:lastColumn="0" w:noHBand="0" w:noVBand="1"/>
      </w:tblPr>
      <w:tblGrid>
        <w:gridCol w:w="1266"/>
        <w:gridCol w:w="3985"/>
        <w:gridCol w:w="1504"/>
        <w:gridCol w:w="1308"/>
        <w:gridCol w:w="1324"/>
      </w:tblGrid>
      <w:tr w:rsidR="00AA4DA5" w:rsidRPr="004E7460" w14:paraId="2D89621D" w14:textId="77777777" w:rsidTr="00A07224">
        <w:trPr>
          <w:trHeight w:val="327"/>
        </w:trPr>
        <w:tc>
          <w:tcPr>
            <w:tcW w:w="1266" w:type="dxa"/>
            <w:tcBorders>
              <w:top w:val="single" w:sz="8" w:space="0" w:color="auto"/>
              <w:left w:val="single" w:sz="8" w:space="0" w:color="auto"/>
              <w:bottom w:val="nil"/>
              <w:right w:val="single" w:sz="8" w:space="0" w:color="auto"/>
            </w:tcBorders>
            <w:noWrap/>
            <w:vAlign w:val="bottom"/>
            <w:hideMark/>
          </w:tcPr>
          <w:p w14:paraId="48C68679" w14:textId="77777777" w:rsidR="00AA4DA5" w:rsidRPr="004E7460" w:rsidRDefault="00AA4DA5" w:rsidP="00A07224">
            <w:pPr>
              <w:suppressAutoHyphens w:val="0"/>
              <w:jc w:val="center"/>
              <w:rPr>
                <w:rFonts w:ascii="Verdana" w:hAnsi="Verdana" w:cs="Calibri"/>
                <w:b/>
                <w:bCs/>
                <w:color w:val="000000"/>
                <w:sz w:val="16"/>
                <w:szCs w:val="16"/>
                <w:lang w:val="es-CO" w:eastAsia="es-CO"/>
              </w:rPr>
            </w:pPr>
            <w:r w:rsidRPr="004E7460">
              <w:rPr>
                <w:rFonts w:ascii="Verdana" w:hAnsi="Verdana" w:cs="Calibri"/>
                <w:b/>
                <w:bCs/>
                <w:color w:val="000000"/>
                <w:sz w:val="16"/>
                <w:szCs w:val="16"/>
                <w:lang w:val="es-CO" w:eastAsia="es-CO"/>
              </w:rPr>
              <w:t xml:space="preserve">CATEGORIA </w:t>
            </w:r>
          </w:p>
        </w:tc>
        <w:tc>
          <w:tcPr>
            <w:tcW w:w="3985" w:type="dxa"/>
            <w:tcBorders>
              <w:top w:val="single" w:sz="8" w:space="0" w:color="auto"/>
              <w:left w:val="nil"/>
              <w:bottom w:val="nil"/>
              <w:right w:val="single" w:sz="8" w:space="0" w:color="auto"/>
            </w:tcBorders>
            <w:noWrap/>
            <w:vAlign w:val="bottom"/>
            <w:hideMark/>
          </w:tcPr>
          <w:p w14:paraId="0321A8E7" w14:textId="77777777" w:rsidR="00AA4DA5" w:rsidRPr="004E7460" w:rsidRDefault="00AA4DA5" w:rsidP="00A07224">
            <w:pPr>
              <w:suppressAutoHyphens w:val="0"/>
              <w:jc w:val="center"/>
              <w:rPr>
                <w:rFonts w:ascii="Verdana" w:hAnsi="Verdana" w:cs="Calibri"/>
                <w:b/>
                <w:bCs/>
                <w:color w:val="000000"/>
                <w:sz w:val="16"/>
                <w:szCs w:val="16"/>
                <w:lang w:val="es-CO" w:eastAsia="es-CO"/>
              </w:rPr>
            </w:pPr>
            <w:r w:rsidRPr="004E7460">
              <w:rPr>
                <w:rFonts w:ascii="Verdana" w:hAnsi="Verdana" w:cs="Calibri"/>
                <w:b/>
                <w:bCs/>
                <w:color w:val="000000"/>
                <w:sz w:val="16"/>
                <w:szCs w:val="16"/>
                <w:lang w:val="es-CO" w:eastAsia="es-CO"/>
              </w:rPr>
              <w:t xml:space="preserve">TEMPORADA </w:t>
            </w:r>
          </w:p>
        </w:tc>
        <w:tc>
          <w:tcPr>
            <w:tcW w:w="1504" w:type="dxa"/>
            <w:tcBorders>
              <w:top w:val="single" w:sz="8" w:space="0" w:color="auto"/>
              <w:left w:val="nil"/>
              <w:bottom w:val="nil"/>
              <w:right w:val="single" w:sz="8" w:space="0" w:color="auto"/>
            </w:tcBorders>
            <w:noWrap/>
            <w:vAlign w:val="bottom"/>
            <w:hideMark/>
          </w:tcPr>
          <w:p w14:paraId="3D594A55" w14:textId="77777777" w:rsidR="00AA4DA5" w:rsidRPr="004E7460" w:rsidRDefault="00AA4DA5" w:rsidP="00A07224">
            <w:pPr>
              <w:suppressAutoHyphens w:val="0"/>
              <w:jc w:val="center"/>
              <w:rPr>
                <w:rFonts w:ascii="Verdana" w:hAnsi="Verdana" w:cs="Calibri"/>
                <w:b/>
                <w:bCs/>
                <w:color w:val="000000"/>
                <w:sz w:val="16"/>
                <w:szCs w:val="16"/>
                <w:lang w:val="es-CO" w:eastAsia="es-CO"/>
              </w:rPr>
            </w:pPr>
            <w:r w:rsidRPr="004E7460">
              <w:rPr>
                <w:rFonts w:ascii="Verdana" w:hAnsi="Verdana" w:cs="Calibri"/>
                <w:b/>
                <w:bCs/>
                <w:color w:val="000000"/>
                <w:sz w:val="16"/>
                <w:szCs w:val="16"/>
                <w:lang w:val="es-CO" w:eastAsia="es-CO"/>
              </w:rPr>
              <w:t xml:space="preserve">SENCILLA </w:t>
            </w:r>
          </w:p>
        </w:tc>
        <w:tc>
          <w:tcPr>
            <w:tcW w:w="1308" w:type="dxa"/>
            <w:tcBorders>
              <w:top w:val="single" w:sz="8" w:space="0" w:color="auto"/>
              <w:left w:val="nil"/>
              <w:bottom w:val="nil"/>
              <w:right w:val="single" w:sz="8" w:space="0" w:color="auto"/>
            </w:tcBorders>
            <w:noWrap/>
            <w:vAlign w:val="bottom"/>
            <w:hideMark/>
          </w:tcPr>
          <w:p w14:paraId="2585835D" w14:textId="77777777" w:rsidR="00AA4DA5" w:rsidRPr="004E7460" w:rsidRDefault="00AA4DA5" w:rsidP="00A07224">
            <w:pPr>
              <w:suppressAutoHyphens w:val="0"/>
              <w:jc w:val="center"/>
              <w:rPr>
                <w:rFonts w:ascii="Verdana" w:hAnsi="Verdana" w:cs="Calibri"/>
                <w:b/>
                <w:bCs/>
                <w:color w:val="000000"/>
                <w:sz w:val="16"/>
                <w:szCs w:val="16"/>
                <w:lang w:val="es-CO" w:eastAsia="es-CO"/>
              </w:rPr>
            </w:pPr>
            <w:r w:rsidRPr="004E7460">
              <w:rPr>
                <w:rFonts w:ascii="Verdana" w:hAnsi="Verdana" w:cs="Calibri"/>
                <w:b/>
                <w:bCs/>
                <w:color w:val="000000"/>
                <w:sz w:val="16"/>
                <w:szCs w:val="16"/>
                <w:lang w:val="es-CO" w:eastAsia="es-CO"/>
              </w:rPr>
              <w:t>DOBLE</w:t>
            </w:r>
          </w:p>
        </w:tc>
        <w:tc>
          <w:tcPr>
            <w:tcW w:w="1324" w:type="dxa"/>
            <w:tcBorders>
              <w:top w:val="single" w:sz="8" w:space="0" w:color="auto"/>
              <w:left w:val="nil"/>
              <w:bottom w:val="nil"/>
              <w:right w:val="single" w:sz="8" w:space="0" w:color="auto"/>
            </w:tcBorders>
            <w:noWrap/>
            <w:vAlign w:val="bottom"/>
            <w:hideMark/>
          </w:tcPr>
          <w:p w14:paraId="0E0D4128" w14:textId="77777777" w:rsidR="00AA4DA5" w:rsidRPr="004E7460" w:rsidRDefault="00AA4DA5" w:rsidP="00A07224">
            <w:pPr>
              <w:suppressAutoHyphens w:val="0"/>
              <w:jc w:val="center"/>
              <w:rPr>
                <w:rFonts w:ascii="Verdana" w:hAnsi="Verdana" w:cs="Calibri"/>
                <w:b/>
                <w:bCs/>
                <w:color w:val="000000"/>
                <w:sz w:val="16"/>
                <w:szCs w:val="16"/>
                <w:lang w:val="es-CO" w:eastAsia="es-CO"/>
              </w:rPr>
            </w:pPr>
            <w:r w:rsidRPr="004E7460">
              <w:rPr>
                <w:rFonts w:ascii="Verdana" w:hAnsi="Verdana" w:cs="Calibri"/>
                <w:b/>
                <w:bCs/>
                <w:color w:val="000000"/>
                <w:sz w:val="16"/>
                <w:szCs w:val="16"/>
                <w:lang w:val="es-CO" w:eastAsia="es-CO"/>
              </w:rPr>
              <w:t>TRIPLE</w:t>
            </w:r>
          </w:p>
        </w:tc>
      </w:tr>
      <w:tr w:rsidR="00AA4DA5" w:rsidRPr="004E7460" w14:paraId="6C288691" w14:textId="77777777" w:rsidTr="00A07224">
        <w:trPr>
          <w:trHeight w:val="242"/>
        </w:trPr>
        <w:tc>
          <w:tcPr>
            <w:tcW w:w="1266" w:type="dxa"/>
            <w:vMerge w:val="restart"/>
            <w:tcBorders>
              <w:top w:val="single" w:sz="8" w:space="0" w:color="auto"/>
              <w:left w:val="single" w:sz="8" w:space="0" w:color="auto"/>
              <w:bottom w:val="single" w:sz="8" w:space="0" w:color="000000"/>
              <w:right w:val="single" w:sz="8" w:space="0" w:color="auto"/>
            </w:tcBorders>
            <w:vAlign w:val="center"/>
            <w:hideMark/>
          </w:tcPr>
          <w:p w14:paraId="0A85D06D" w14:textId="420A7289" w:rsidR="00AA4DA5" w:rsidRPr="004E7460" w:rsidRDefault="00AA4DA5" w:rsidP="00A07224">
            <w:pPr>
              <w:suppressAutoHyphens w:val="0"/>
              <w:jc w:val="center"/>
              <w:rPr>
                <w:rFonts w:ascii="Verdana" w:hAnsi="Verdana" w:cs="Calibri"/>
                <w:b/>
                <w:bCs/>
                <w:color w:val="000000"/>
                <w:sz w:val="16"/>
                <w:szCs w:val="16"/>
                <w:lang w:val="es-CO" w:eastAsia="es-CO"/>
              </w:rPr>
            </w:pPr>
            <w:r w:rsidRPr="004E7460">
              <w:rPr>
                <w:rFonts w:ascii="Verdana" w:hAnsi="Verdana" w:cs="Calibri"/>
                <w:b/>
                <w:bCs/>
                <w:color w:val="000000"/>
                <w:sz w:val="16"/>
                <w:szCs w:val="16"/>
                <w:lang w:val="es-CO" w:eastAsia="es-CO"/>
              </w:rPr>
              <w:t xml:space="preserve">TURISTA         </w:t>
            </w:r>
          </w:p>
        </w:tc>
        <w:tc>
          <w:tcPr>
            <w:tcW w:w="3985" w:type="dxa"/>
            <w:tcBorders>
              <w:top w:val="single" w:sz="8" w:space="0" w:color="auto"/>
              <w:left w:val="nil"/>
              <w:bottom w:val="single" w:sz="4" w:space="0" w:color="auto"/>
              <w:right w:val="single" w:sz="4" w:space="0" w:color="auto"/>
            </w:tcBorders>
            <w:vAlign w:val="center"/>
            <w:hideMark/>
          </w:tcPr>
          <w:p w14:paraId="4A998990" w14:textId="2D3072AC" w:rsidR="00AA4DA5" w:rsidRPr="004E7460" w:rsidRDefault="00AA4DA5" w:rsidP="00A07224">
            <w:pPr>
              <w:suppressAutoHyphens w:val="0"/>
              <w:rPr>
                <w:rFonts w:ascii="Verdana" w:hAnsi="Verdana" w:cs="Calibri"/>
                <w:color w:val="000000"/>
                <w:sz w:val="16"/>
                <w:szCs w:val="16"/>
                <w:lang w:val="es-CO" w:eastAsia="es-CO"/>
              </w:rPr>
            </w:pPr>
            <w:r>
              <w:rPr>
                <w:rFonts w:ascii="Verdana" w:hAnsi="Verdana" w:cs="Calibri"/>
                <w:color w:val="000000"/>
                <w:sz w:val="16"/>
                <w:szCs w:val="16"/>
                <w:lang w:val="es-CO" w:eastAsia="es-CO"/>
              </w:rPr>
              <w:t>Feb. 01 al 28</w:t>
            </w:r>
          </w:p>
        </w:tc>
        <w:tc>
          <w:tcPr>
            <w:tcW w:w="1504" w:type="dxa"/>
            <w:tcBorders>
              <w:top w:val="single" w:sz="8" w:space="0" w:color="auto"/>
              <w:left w:val="nil"/>
              <w:bottom w:val="single" w:sz="4" w:space="0" w:color="auto"/>
              <w:right w:val="single" w:sz="4" w:space="0" w:color="auto"/>
            </w:tcBorders>
            <w:noWrap/>
            <w:vAlign w:val="center"/>
            <w:hideMark/>
          </w:tcPr>
          <w:p w14:paraId="7F3F3A57" w14:textId="0B24291E" w:rsidR="00AA4DA5" w:rsidRPr="004E7460" w:rsidRDefault="00AA4DA5" w:rsidP="00A07224">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 xml:space="preserve">USD </w:t>
            </w:r>
            <w:r>
              <w:rPr>
                <w:rFonts w:ascii="Verdana" w:hAnsi="Verdana" w:cs="Calibri"/>
                <w:color w:val="000000"/>
                <w:sz w:val="16"/>
                <w:szCs w:val="16"/>
                <w:lang w:val="es-CO" w:eastAsia="es-CO"/>
              </w:rPr>
              <w:t>745</w:t>
            </w:r>
          </w:p>
        </w:tc>
        <w:tc>
          <w:tcPr>
            <w:tcW w:w="1308" w:type="dxa"/>
            <w:tcBorders>
              <w:top w:val="single" w:sz="8" w:space="0" w:color="auto"/>
              <w:left w:val="nil"/>
              <w:bottom w:val="single" w:sz="4" w:space="0" w:color="auto"/>
              <w:right w:val="single" w:sz="4" w:space="0" w:color="auto"/>
            </w:tcBorders>
            <w:noWrap/>
            <w:vAlign w:val="center"/>
            <w:hideMark/>
          </w:tcPr>
          <w:p w14:paraId="37AE246D" w14:textId="46A4FC2A" w:rsidR="00AA4DA5" w:rsidRPr="004E7460" w:rsidRDefault="00AA4DA5" w:rsidP="00A07224">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 xml:space="preserve">USD </w:t>
            </w:r>
            <w:r>
              <w:rPr>
                <w:rFonts w:ascii="Verdana" w:hAnsi="Verdana" w:cs="Calibri"/>
                <w:color w:val="000000"/>
                <w:sz w:val="16"/>
                <w:szCs w:val="16"/>
                <w:lang w:val="es-CO" w:eastAsia="es-CO"/>
              </w:rPr>
              <w:t>382</w:t>
            </w:r>
          </w:p>
        </w:tc>
        <w:tc>
          <w:tcPr>
            <w:tcW w:w="1324" w:type="dxa"/>
            <w:tcBorders>
              <w:top w:val="single" w:sz="8" w:space="0" w:color="auto"/>
              <w:left w:val="nil"/>
              <w:bottom w:val="single" w:sz="4" w:space="0" w:color="auto"/>
              <w:right w:val="single" w:sz="8" w:space="0" w:color="auto"/>
            </w:tcBorders>
            <w:noWrap/>
            <w:vAlign w:val="center"/>
            <w:hideMark/>
          </w:tcPr>
          <w:p w14:paraId="2EB83726" w14:textId="1F4FD02E" w:rsidR="00AA4DA5" w:rsidRPr="004E7460" w:rsidRDefault="00AA4DA5" w:rsidP="00A07224">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 xml:space="preserve">USD </w:t>
            </w:r>
            <w:r>
              <w:rPr>
                <w:rFonts w:ascii="Verdana" w:hAnsi="Verdana" w:cs="Calibri"/>
                <w:color w:val="000000"/>
                <w:sz w:val="16"/>
                <w:szCs w:val="16"/>
                <w:lang w:val="es-CO" w:eastAsia="es-CO"/>
              </w:rPr>
              <w:t>375</w:t>
            </w:r>
          </w:p>
        </w:tc>
      </w:tr>
      <w:tr w:rsidR="00AA4DA5" w:rsidRPr="004E7460" w14:paraId="24735593" w14:textId="77777777" w:rsidTr="00A07224">
        <w:trPr>
          <w:trHeight w:val="242"/>
        </w:trPr>
        <w:tc>
          <w:tcPr>
            <w:tcW w:w="1266" w:type="dxa"/>
            <w:vMerge/>
            <w:tcBorders>
              <w:top w:val="single" w:sz="8" w:space="0" w:color="auto"/>
              <w:left w:val="single" w:sz="8" w:space="0" w:color="auto"/>
              <w:bottom w:val="single" w:sz="8" w:space="0" w:color="000000"/>
              <w:right w:val="single" w:sz="8" w:space="0" w:color="auto"/>
            </w:tcBorders>
            <w:vAlign w:val="center"/>
            <w:hideMark/>
          </w:tcPr>
          <w:p w14:paraId="69BF59BE" w14:textId="77777777" w:rsidR="00AA4DA5" w:rsidRPr="004E7460" w:rsidRDefault="00AA4DA5" w:rsidP="00A07224">
            <w:pPr>
              <w:suppressAutoHyphens w:val="0"/>
              <w:rPr>
                <w:rFonts w:ascii="Verdana" w:hAnsi="Verdana" w:cs="Calibri"/>
                <w:b/>
                <w:bCs/>
                <w:color w:val="000000"/>
                <w:sz w:val="16"/>
                <w:szCs w:val="16"/>
                <w:lang w:val="es-CO" w:eastAsia="es-CO"/>
              </w:rPr>
            </w:pPr>
          </w:p>
        </w:tc>
        <w:tc>
          <w:tcPr>
            <w:tcW w:w="3985" w:type="dxa"/>
            <w:tcBorders>
              <w:top w:val="nil"/>
              <w:left w:val="nil"/>
              <w:bottom w:val="single" w:sz="4" w:space="0" w:color="auto"/>
              <w:right w:val="single" w:sz="4" w:space="0" w:color="auto"/>
            </w:tcBorders>
            <w:vAlign w:val="center"/>
            <w:hideMark/>
          </w:tcPr>
          <w:p w14:paraId="6CE2AB9B" w14:textId="77777777" w:rsidR="00AA4DA5" w:rsidRPr="004E7460" w:rsidRDefault="00AA4DA5" w:rsidP="00A07224">
            <w:pPr>
              <w:suppressAutoHyphens w:val="0"/>
              <w:rPr>
                <w:rFonts w:ascii="Verdana" w:hAnsi="Verdana" w:cs="Calibri"/>
                <w:b/>
                <w:bCs/>
                <w:color w:val="000000"/>
                <w:sz w:val="16"/>
                <w:szCs w:val="16"/>
                <w:lang w:val="es-CO" w:eastAsia="es-CO"/>
              </w:rPr>
            </w:pPr>
            <w:r w:rsidRPr="004E7460">
              <w:rPr>
                <w:rFonts w:ascii="Verdana" w:hAnsi="Verdana" w:cs="Calibri"/>
                <w:b/>
                <w:bCs/>
                <w:color w:val="000000"/>
                <w:sz w:val="16"/>
                <w:szCs w:val="16"/>
                <w:lang w:val="es-CO" w:eastAsia="es-CO"/>
              </w:rPr>
              <w:t xml:space="preserve">Noche adicional </w:t>
            </w:r>
          </w:p>
        </w:tc>
        <w:tc>
          <w:tcPr>
            <w:tcW w:w="1504" w:type="dxa"/>
            <w:tcBorders>
              <w:top w:val="nil"/>
              <w:left w:val="nil"/>
              <w:bottom w:val="single" w:sz="4" w:space="0" w:color="auto"/>
              <w:right w:val="single" w:sz="4" w:space="0" w:color="auto"/>
            </w:tcBorders>
            <w:noWrap/>
            <w:vAlign w:val="center"/>
            <w:hideMark/>
          </w:tcPr>
          <w:p w14:paraId="4EDE547D" w14:textId="52A7663A" w:rsidR="00AA4DA5" w:rsidRPr="004E7460" w:rsidRDefault="00AA4DA5" w:rsidP="00A07224">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 xml:space="preserve">USD </w:t>
            </w:r>
            <w:r>
              <w:rPr>
                <w:rFonts w:ascii="Verdana" w:hAnsi="Verdana" w:cs="Calibri"/>
                <w:color w:val="000000"/>
                <w:sz w:val="16"/>
                <w:szCs w:val="16"/>
                <w:lang w:val="es-CO" w:eastAsia="es-CO"/>
              </w:rPr>
              <w:t>116</w:t>
            </w:r>
          </w:p>
        </w:tc>
        <w:tc>
          <w:tcPr>
            <w:tcW w:w="1308" w:type="dxa"/>
            <w:tcBorders>
              <w:top w:val="nil"/>
              <w:left w:val="nil"/>
              <w:bottom w:val="single" w:sz="4" w:space="0" w:color="auto"/>
              <w:right w:val="single" w:sz="4" w:space="0" w:color="auto"/>
            </w:tcBorders>
            <w:noWrap/>
            <w:vAlign w:val="center"/>
            <w:hideMark/>
          </w:tcPr>
          <w:p w14:paraId="425C30ED" w14:textId="7738EB6E" w:rsidR="00AA4DA5" w:rsidRPr="004E7460" w:rsidRDefault="00AA4DA5" w:rsidP="00A07224">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 xml:space="preserve">USD </w:t>
            </w:r>
            <w:r>
              <w:rPr>
                <w:rFonts w:ascii="Verdana" w:hAnsi="Verdana" w:cs="Calibri"/>
                <w:color w:val="000000"/>
                <w:sz w:val="16"/>
                <w:szCs w:val="16"/>
                <w:lang w:val="es-CO" w:eastAsia="es-CO"/>
              </w:rPr>
              <w:t>60</w:t>
            </w:r>
          </w:p>
        </w:tc>
        <w:tc>
          <w:tcPr>
            <w:tcW w:w="1324" w:type="dxa"/>
            <w:tcBorders>
              <w:top w:val="nil"/>
              <w:left w:val="nil"/>
              <w:bottom w:val="single" w:sz="4" w:space="0" w:color="auto"/>
              <w:right w:val="single" w:sz="8" w:space="0" w:color="auto"/>
            </w:tcBorders>
            <w:noWrap/>
            <w:vAlign w:val="center"/>
            <w:hideMark/>
          </w:tcPr>
          <w:p w14:paraId="65CDD50E" w14:textId="4D0736C9" w:rsidR="00AA4DA5" w:rsidRPr="004E7460" w:rsidRDefault="00AA4DA5" w:rsidP="00A07224">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 xml:space="preserve">USD </w:t>
            </w:r>
            <w:r>
              <w:rPr>
                <w:rFonts w:ascii="Verdana" w:hAnsi="Verdana" w:cs="Calibri"/>
                <w:color w:val="000000"/>
                <w:sz w:val="16"/>
                <w:szCs w:val="16"/>
                <w:lang w:val="es-CO" w:eastAsia="es-CO"/>
              </w:rPr>
              <w:t>57</w:t>
            </w:r>
          </w:p>
        </w:tc>
      </w:tr>
      <w:tr w:rsidR="00AA4DA5" w:rsidRPr="004E7460" w14:paraId="7C7C9DFD" w14:textId="77777777" w:rsidTr="00A07224">
        <w:trPr>
          <w:trHeight w:val="242"/>
        </w:trPr>
        <w:tc>
          <w:tcPr>
            <w:tcW w:w="1266" w:type="dxa"/>
            <w:vMerge/>
            <w:tcBorders>
              <w:top w:val="single" w:sz="8" w:space="0" w:color="auto"/>
              <w:left w:val="single" w:sz="8" w:space="0" w:color="auto"/>
              <w:bottom w:val="single" w:sz="8" w:space="0" w:color="000000"/>
              <w:right w:val="single" w:sz="8" w:space="0" w:color="auto"/>
            </w:tcBorders>
            <w:vAlign w:val="center"/>
            <w:hideMark/>
          </w:tcPr>
          <w:p w14:paraId="77A6B9EC" w14:textId="77777777" w:rsidR="00AA4DA5" w:rsidRPr="004E7460" w:rsidRDefault="00AA4DA5" w:rsidP="00A07224">
            <w:pPr>
              <w:suppressAutoHyphens w:val="0"/>
              <w:rPr>
                <w:rFonts w:ascii="Verdana" w:hAnsi="Verdana" w:cs="Calibri"/>
                <w:b/>
                <w:bCs/>
                <w:color w:val="000000"/>
                <w:sz w:val="16"/>
                <w:szCs w:val="16"/>
                <w:lang w:val="es-CO" w:eastAsia="es-CO"/>
              </w:rPr>
            </w:pPr>
          </w:p>
        </w:tc>
        <w:tc>
          <w:tcPr>
            <w:tcW w:w="3985" w:type="dxa"/>
            <w:tcBorders>
              <w:top w:val="nil"/>
              <w:left w:val="nil"/>
              <w:bottom w:val="single" w:sz="4" w:space="0" w:color="auto"/>
              <w:right w:val="single" w:sz="4" w:space="0" w:color="auto"/>
            </w:tcBorders>
            <w:vAlign w:val="center"/>
            <w:hideMark/>
          </w:tcPr>
          <w:p w14:paraId="4185A038" w14:textId="77777777" w:rsidR="00AA4DA5" w:rsidRDefault="00AA4DA5" w:rsidP="00AA4DA5">
            <w:pPr>
              <w:suppressAutoHyphens w:val="0"/>
              <w:rPr>
                <w:rFonts w:ascii="Verdana" w:hAnsi="Verdana" w:cs="Calibri"/>
                <w:color w:val="000000"/>
                <w:sz w:val="16"/>
                <w:szCs w:val="16"/>
                <w:lang w:val="es-CO" w:eastAsia="es-CO"/>
              </w:rPr>
            </w:pPr>
            <w:r>
              <w:rPr>
                <w:rFonts w:ascii="Verdana" w:hAnsi="Verdana" w:cs="Calibri"/>
                <w:color w:val="000000"/>
                <w:sz w:val="16"/>
                <w:szCs w:val="16"/>
                <w:lang w:val="es-CO" w:eastAsia="es-CO"/>
              </w:rPr>
              <w:t>Mar. 01 al 31 -</w:t>
            </w:r>
            <w:proofErr w:type="gramStart"/>
            <w:r>
              <w:rPr>
                <w:rFonts w:ascii="Verdana" w:hAnsi="Verdana" w:cs="Calibri"/>
                <w:color w:val="000000"/>
                <w:sz w:val="16"/>
                <w:szCs w:val="16"/>
                <w:lang w:val="es-CO" w:eastAsia="es-CO"/>
              </w:rPr>
              <w:t>Jun.</w:t>
            </w:r>
            <w:proofErr w:type="gramEnd"/>
            <w:r>
              <w:rPr>
                <w:rFonts w:ascii="Verdana" w:hAnsi="Verdana" w:cs="Calibri"/>
                <w:color w:val="000000"/>
                <w:sz w:val="16"/>
                <w:szCs w:val="16"/>
                <w:lang w:val="es-CO" w:eastAsia="es-CO"/>
              </w:rPr>
              <w:t xml:space="preserve"> 01 a Ago 31–</w:t>
            </w:r>
          </w:p>
          <w:p w14:paraId="5237848D" w14:textId="1B76A15A" w:rsidR="00AA4DA5" w:rsidRPr="004E7460" w:rsidRDefault="00AA4DA5" w:rsidP="00AA4DA5">
            <w:pPr>
              <w:suppressAutoHyphens w:val="0"/>
              <w:rPr>
                <w:rFonts w:ascii="Verdana" w:hAnsi="Verdana" w:cs="Calibri"/>
                <w:color w:val="000000"/>
                <w:sz w:val="16"/>
                <w:szCs w:val="16"/>
                <w:lang w:val="es-CO" w:eastAsia="es-CO"/>
              </w:rPr>
            </w:pPr>
            <w:r>
              <w:rPr>
                <w:rFonts w:ascii="Verdana" w:hAnsi="Verdana" w:cs="Calibri"/>
                <w:color w:val="000000"/>
                <w:sz w:val="16"/>
                <w:szCs w:val="16"/>
                <w:lang w:val="es-CO" w:eastAsia="es-CO"/>
              </w:rPr>
              <w:t xml:space="preserve">Oct. 01 a </w:t>
            </w:r>
            <w:proofErr w:type="gramStart"/>
            <w:r>
              <w:rPr>
                <w:rFonts w:ascii="Verdana" w:hAnsi="Verdana" w:cs="Calibri"/>
                <w:color w:val="000000"/>
                <w:sz w:val="16"/>
                <w:szCs w:val="16"/>
                <w:lang w:val="es-CO" w:eastAsia="es-CO"/>
              </w:rPr>
              <w:t>Nov.</w:t>
            </w:r>
            <w:proofErr w:type="gramEnd"/>
            <w:r>
              <w:rPr>
                <w:rFonts w:ascii="Verdana" w:hAnsi="Verdana" w:cs="Calibri"/>
                <w:color w:val="000000"/>
                <w:sz w:val="16"/>
                <w:szCs w:val="16"/>
                <w:lang w:val="es-CO" w:eastAsia="es-CO"/>
              </w:rPr>
              <w:t xml:space="preserve"> 30.</w:t>
            </w:r>
          </w:p>
        </w:tc>
        <w:tc>
          <w:tcPr>
            <w:tcW w:w="1504" w:type="dxa"/>
            <w:tcBorders>
              <w:top w:val="nil"/>
              <w:left w:val="nil"/>
              <w:bottom w:val="single" w:sz="4" w:space="0" w:color="auto"/>
              <w:right w:val="single" w:sz="4" w:space="0" w:color="auto"/>
            </w:tcBorders>
            <w:noWrap/>
            <w:vAlign w:val="center"/>
            <w:hideMark/>
          </w:tcPr>
          <w:p w14:paraId="36E4EBC4" w14:textId="75B96D3B" w:rsidR="00AA4DA5" w:rsidRPr="004E7460" w:rsidRDefault="00AA4DA5" w:rsidP="00A07224">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 xml:space="preserve">USD </w:t>
            </w:r>
            <w:r>
              <w:rPr>
                <w:rFonts w:ascii="Verdana" w:hAnsi="Verdana" w:cs="Calibri"/>
                <w:color w:val="000000"/>
                <w:sz w:val="16"/>
                <w:szCs w:val="16"/>
                <w:lang w:val="es-CO" w:eastAsia="es-CO"/>
              </w:rPr>
              <w:t>835</w:t>
            </w:r>
          </w:p>
        </w:tc>
        <w:tc>
          <w:tcPr>
            <w:tcW w:w="1308" w:type="dxa"/>
            <w:tcBorders>
              <w:top w:val="nil"/>
              <w:left w:val="nil"/>
              <w:bottom w:val="single" w:sz="4" w:space="0" w:color="auto"/>
              <w:right w:val="single" w:sz="4" w:space="0" w:color="auto"/>
            </w:tcBorders>
            <w:noWrap/>
            <w:vAlign w:val="center"/>
            <w:hideMark/>
          </w:tcPr>
          <w:p w14:paraId="0735902E" w14:textId="089440D3" w:rsidR="00AA4DA5" w:rsidRPr="004E7460" w:rsidRDefault="00AA4DA5" w:rsidP="00A07224">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4</w:t>
            </w:r>
            <w:r>
              <w:rPr>
                <w:rFonts w:ascii="Verdana" w:hAnsi="Verdana" w:cs="Calibri"/>
                <w:color w:val="000000"/>
                <w:sz w:val="16"/>
                <w:szCs w:val="16"/>
                <w:lang w:val="es-CO" w:eastAsia="es-CO"/>
              </w:rPr>
              <w:t>27</w:t>
            </w:r>
          </w:p>
        </w:tc>
        <w:tc>
          <w:tcPr>
            <w:tcW w:w="1324" w:type="dxa"/>
            <w:tcBorders>
              <w:top w:val="nil"/>
              <w:left w:val="nil"/>
              <w:bottom w:val="single" w:sz="4" w:space="0" w:color="auto"/>
              <w:right w:val="single" w:sz="8" w:space="0" w:color="auto"/>
            </w:tcBorders>
            <w:noWrap/>
            <w:vAlign w:val="center"/>
            <w:hideMark/>
          </w:tcPr>
          <w:p w14:paraId="2CE8DD40" w14:textId="12E055A7" w:rsidR="00AA4DA5" w:rsidRPr="004E7460" w:rsidRDefault="00AA4DA5" w:rsidP="00A07224">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 xml:space="preserve">USD </w:t>
            </w:r>
            <w:r>
              <w:rPr>
                <w:rFonts w:ascii="Verdana" w:hAnsi="Verdana" w:cs="Calibri"/>
                <w:color w:val="000000"/>
                <w:sz w:val="16"/>
                <w:szCs w:val="16"/>
                <w:lang w:val="es-CO" w:eastAsia="es-CO"/>
              </w:rPr>
              <w:t>417</w:t>
            </w:r>
          </w:p>
        </w:tc>
      </w:tr>
      <w:tr w:rsidR="00AA4DA5" w:rsidRPr="004E7460" w14:paraId="686241F0" w14:textId="77777777" w:rsidTr="00A07224">
        <w:trPr>
          <w:trHeight w:val="242"/>
        </w:trPr>
        <w:tc>
          <w:tcPr>
            <w:tcW w:w="1266" w:type="dxa"/>
            <w:vMerge/>
            <w:tcBorders>
              <w:top w:val="single" w:sz="8" w:space="0" w:color="auto"/>
              <w:left w:val="single" w:sz="8" w:space="0" w:color="auto"/>
              <w:bottom w:val="single" w:sz="8" w:space="0" w:color="000000"/>
              <w:right w:val="single" w:sz="8" w:space="0" w:color="auto"/>
            </w:tcBorders>
            <w:vAlign w:val="center"/>
            <w:hideMark/>
          </w:tcPr>
          <w:p w14:paraId="53C5E686" w14:textId="77777777" w:rsidR="00AA4DA5" w:rsidRPr="004E7460" w:rsidRDefault="00AA4DA5" w:rsidP="00A07224">
            <w:pPr>
              <w:suppressAutoHyphens w:val="0"/>
              <w:rPr>
                <w:rFonts w:ascii="Verdana" w:hAnsi="Verdana" w:cs="Calibri"/>
                <w:b/>
                <w:bCs/>
                <w:color w:val="000000"/>
                <w:sz w:val="16"/>
                <w:szCs w:val="16"/>
                <w:lang w:val="es-CO" w:eastAsia="es-CO"/>
              </w:rPr>
            </w:pPr>
          </w:p>
        </w:tc>
        <w:tc>
          <w:tcPr>
            <w:tcW w:w="3985" w:type="dxa"/>
            <w:tcBorders>
              <w:top w:val="nil"/>
              <w:left w:val="nil"/>
              <w:bottom w:val="single" w:sz="4" w:space="0" w:color="auto"/>
              <w:right w:val="single" w:sz="4" w:space="0" w:color="auto"/>
            </w:tcBorders>
            <w:vAlign w:val="center"/>
            <w:hideMark/>
          </w:tcPr>
          <w:p w14:paraId="6A298702" w14:textId="77777777" w:rsidR="00AA4DA5" w:rsidRPr="004E7460" w:rsidRDefault="00AA4DA5" w:rsidP="00A07224">
            <w:pPr>
              <w:suppressAutoHyphens w:val="0"/>
              <w:rPr>
                <w:rFonts w:ascii="Verdana" w:hAnsi="Verdana" w:cs="Calibri"/>
                <w:b/>
                <w:bCs/>
                <w:color w:val="000000"/>
                <w:sz w:val="16"/>
                <w:szCs w:val="16"/>
                <w:lang w:val="es-CO" w:eastAsia="es-CO"/>
              </w:rPr>
            </w:pPr>
            <w:r w:rsidRPr="004E7460">
              <w:rPr>
                <w:rFonts w:ascii="Verdana" w:hAnsi="Verdana" w:cs="Calibri"/>
                <w:b/>
                <w:bCs/>
                <w:color w:val="000000"/>
                <w:sz w:val="16"/>
                <w:szCs w:val="16"/>
                <w:lang w:val="es-CO" w:eastAsia="es-CO"/>
              </w:rPr>
              <w:t xml:space="preserve">Noche adicional </w:t>
            </w:r>
          </w:p>
        </w:tc>
        <w:tc>
          <w:tcPr>
            <w:tcW w:w="1504" w:type="dxa"/>
            <w:tcBorders>
              <w:top w:val="nil"/>
              <w:left w:val="nil"/>
              <w:bottom w:val="single" w:sz="4" w:space="0" w:color="auto"/>
              <w:right w:val="single" w:sz="4" w:space="0" w:color="auto"/>
            </w:tcBorders>
            <w:noWrap/>
            <w:vAlign w:val="center"/>
            <w:hideMark/>
          </w:tcPr>
          <w:p w14:paraId="562D39E2" w14:textId="0FCC346D" w:rsidR="00AA4DA5" w:rsidRPr="004E7460" w:rsidRDefault="00AA4DA5" w:rsidP="00A07224">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 xml:space="preserve">USD </w:t>
            </w:r>
            <w:r>
              <w:rPr>
                <w:rFonts w:ascii="Verdana" w:hAnsi="Verdana" w:cs="Calibri"/>
                <w:color w:val="000000"/>
                <w:sz w:val="16"/>
                <w:szCs w:val="16"/>
                <w:lang w:val="es-CO" w:eastAsia="es-CO"/>
              </w:rPr>
              <w:t>147</w:t>
            </w:r>
          </w:p>
        </w:tc>
        <w:tc>
          <w:tcPr>
            <w:tcW w:w="1308" w:type="dxa"/>
            <w:tcBorders>
              <w:top w:val="nil"/>
              <w:left w:val="nil"/>
              <w:bottom w:val="single" w:sz="4" w:space="0" w:color="auto"/>
              <w:right w:val="single" w:sz="4" w:space="0" w:color="auto"/>
            </w:tcBorders>
            <w:noWrap/>
            <w:vAlign w:val="center"/>
            <w:hideMark/>
          </w:tcPr>
          <w:p w14:paraId="20126AFF" w14:textId="5FBE3359" w:rsidR="00AA4DA5" w:rsidRPr="004E7460" w:rsidRDefault="00AA4DA5" w:rsidP="00A07224">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 xml:space="preserve">USD </w:t>
            </w:r>
            <w:r>
              <w:rPr>
                <w:rFonts w:ascii="Verdana" w:hAnsi="Verdana" w:cs="Calibri"/>
                <w:color w:val="000000"/>
                <w:sz w:val="16"/>
                <w:szCs w:val="16"/>
                <w:lang w:val="es-CO" w:eastAsia="es-CO"/>
              </w:rPr>
              <w:t>76</w:t>
            </w:r>
          </w:p>
        </w:tc>
        <w:tc>
          <w:tcPr>
            <w:tcW w:w="1324" w:type="dxa"/>
            <w:tcBorders>
              <w:top w:val="nil"/>
              <w:left w:val="nil"/>
              <w:bottom w:val="single" w:sz="4" w:space="0" w:color="auto"/>
              <w:right w:val="single" w:sz="8" w:space="0" w:color="auto"/>
            </w:tcBorders>
            <w:noWrap/>
            <w:vAlign w:val="center"/>
            <w:hideMark/>
          </w:tcPr>
          <w:p w14:paraId="7D9F6E95" w14:textId="146E15A8" w:rsidR="00AA4DA5" w:rsidRPr="004E7460" w:rsidRDefault="00AA4DA5" w:rsidP="00A07224">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 xml:space="preserve">USD </w:t>
            </w:r>
            <w:r>
              <w:rPr>
                <w:rFonts w:ascii="Verdana" w:hAnsi="Verdana" w:cs="Calibri"/>
                <w:color w:val="000000"/>
                <w:sz w:val="16"/>
                <w:szCs w:val="16"/>
                <w:lang w:val="es-CO" w:eastAsia="es-CO"/>
              </w:rPr>
              <w:t>71</w:t>
            </w:r>
          </w:p>
        </w:tc>
      </w:tr>
      <w:tr w:rsidR="00AA4DA5" w:rsidRPr="004E7460" w14:paraId="034C8C3C" w14:textId="77777777" w:rsidTr="00A07224">
        <w:trPr>
          <w:trHeight w:val="242"/>
        </w:trPr>
        <w:tc>
          <w:tcPr>
            <w:tcW w:w="1266" w:type="dxa"/>
            <w:vMerge/>
            <w:tcBorders>
              <w:top w:val="single" w:sz="8" w:space="0" w:color="auto"/>
              <w:left w:val="single" w:sz="8" w:space="0" w:color="auto"/>
              <w:bottom w:val="single" w:sz="8" w:space="0" w:color="000000"/>
              <w:right w:val="single" w:sz="8" w:space="0" w:color="auto"/>
            </w:tcBorders>
            <w:vAlign w:val="center"/>
            <w:hideMark/>
          </w:tcPr>
          <w:p w14:paraId="1C887F1D" w14:textId="77777777" w:rsidR="00AA4DA5" w:rsidRPr="004E7460" w:rsidRDefault="00AA4DA5" w:rsidP="00A07224">
            <w:pPr>
              <w:suppressAutoHyphens w:val="0"/>
              <w:rPr>
                <w:rFonts w:ascii="Verdana" w:hAnsi="Verdana" w:cs="Calibri"/>
                <w:b/>
                <w:bCs/>
                <w:color w:val="000000"/>
                <w:sz w:val="16"/>
                <w:szCs w:val="16"/>
                <w:lang w:val="es-CO" w:eastAsia="es-CO"/>
              </w:rPr>
            </w:pPr>
          </w:p>
        </w:tc>
        <w:tc>
          <w:tcPr>
            <w:tcW w:w="3985" w:type="dxa"/>
            <w:tcBorders>
              <w:top w:val="nil"/>
              <w:left w:val="nil"/>
              <w:bottom w:val="single" w:sz="4" w:space="0" w:color="auto"/>
              <w:right w:val="single" w:sz="4" w:space="0" w:color="auto"/>
            </w:tcBorders>
            <w:vAlign w:val="center"/>
            <w:hideMark/>
          </w:tcPr>
          <w:p w14:paraId="3B8136BB" w14:textId="1A07E213" w:rsidR="00AA4DA5" w:rsidRPr="004E7460" w:rsidRDefault="00AA4DA5" w:rsidP="00A07224">
            <w:pPr>
              <w:suppressAutoHyphens w:val="0"/>
              <w:rPr>
                <w:rFonts w:ascii="Verdana" w:hAnsi="Verdana" w:cs="Calibri"/>
                <w:color w:val="000000"/>
                <w:sz w:val="16"/>
                <w:szCs w:val="16"/>
                <w:lang w:val="es-CO" w:eastAsia="es-CO"/>
              </w:rPr>
            </w:pPr>
            <w:r>
              <w:rPr>
                <w:rFonts w:ascii="Verdana" w:hAnsi="Verdana" w:cs="Calibri"/>
                <w:color w:val="000000"/>
                <w:sz w:val="16"/>
                <w:szCs w:val="16"/>
                <w:lang w:val="es-CO" w:eastAsia="es-CO"/>
              </w:rPr>
              <w:t>Abr. 01 a May. 31- Sep. 01 al 30- Dic 01 al 31</w:t>
            </w:r>
          </w:p>
        </w:tc>
        <w:tc>
          <w:tcPr>
            <w:tcW w:w="1504" w:type="dxa"/>
            <w:tcBorders>
              <w:top w:val="nil"/>
              <w:left w:val="nil"/>
              <w:bottom w:val="single" w:sz="4" w:space="0" w:color="auto"/>
              <w:right w:val="single" w:sz="4" w:space="0" w:color="auto"/>
            </w:tcBorders>
            <w:noWrap/>
            <w:vAlign w:val="center"/>
            <w:hideMark/>
          </w:tcPr>
          <w:p w14:paraId="671D6A70" w14:textId="0F5954D3" w:rsidR="00AA4DA5" w:rsidRPr="004E7460" w:rsidRDefault="00AA4DA5" w:rsidP="00A07224">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 xml:space="preserve">USD </w:t>
            </w:r>
            <w:r>
              <w:rPr>
                <w:rFonts w:ascii="Verdana" w:hAnsi="Verdana" w:cs="Calibri"/>
                <w:color w:val="000000"/>
                <w:sz w:val="16"/>
                <w:szCs w:val="16"/>
                <w:lang w:val="es-CO" w:eastAsia="es-CO"/>
              </w:rPr>
              <w:t>676</w:t>
            </w:r>
          </w:p>
        </w:tc>
        <w:tc>
          <w:tcPr>
            <w:tcW w:w="1308" w:type="dxa"/>
            <w:tcBorders>
              <w:top w:val="nil"/>
              <w:left w:val="nil"/>
              <w:bottom w:val="single" w:sz="4" w:space="0" w:color="auto"/>
              <w:right w:val="single" w:sz="4" w:space="0" w:color="auto"/>
            </w:tcBorders>
            <w:noWrap/>
            <w:vAlign w:val="center"/>
            <w:hideMark/>
          </w:tcPr>
          <w:p w14:paraId="6E8947F7" w14:textId="254D1997" w:rsidR="00AA4DA5" w:rsidRPr="004E7460" w:rsidRDefault="00AA4DA5" w:rsidP="00A07224">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 xml:space="preserve">USD </w:t>
            </w:r>
            <w:r>
              <w:rPr>
                <w:rFonts w:ascii="Verdana" w:hAnsi="Verdana" w:cs="Calibri"/>
                <w:color w:val="000000"/>
                <w:sz w:val="16"/>
                <w:szCs w:val="16"/>
                <w:lang w:val="es-CO" w:eastAsia="es-CO"/>
              </w:rPr>
              <w:t>348</w:t>
            </w:r>
          </w:p>
        </w:tc>
        <w:tc>
          <w:tcPr>
            <w:tcW w:w="1324" w:type="dxa"/>
            <w:tcBorders>
              <w:top w:val="nil"/>
              <w:left w:val="nil"/>
              <w:bottom w:val="single" w:sz="4" w:space="0" w:color="auto"/>
              <w:right w:val="single" w:sz="8" w:space="0" w:color="auto"/>
            </w:tcBorders>
            <w:noWrap/>
            <w:vAlign w:val="center"/>
            <w:hideMark/>
          </w:tcPr>
          <w:p w14:paraId="239AC38C" w14:textId="481098B0" w:rsidR="00AA4DA5" w:rsidRPr="004E7460" w:rsidRDefault="00AA4DA5" w:rsidP="00A07224">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w:t>
            </w:r>
            <w:r>
              <w:rPr>
                <w:rFonts w:ascii="Verdana" w:hAnsi="Verdana" w:cs="Calibri"/>
                <w:color w:val="000000"/>
                <w:sz w:val="16"/>
                <w:szCs w:val="16"/>
                <w:lang w:val="es-CO" w:eastAsia="es-CO"/>
              </w:rPr>
              <w:t xml:space="preserve"> 344</w:t>
            </w:r>
          </w:p>
        </w:tc>
      </w:tr>
      <w:tr w:rsidR="00AA4DA5" w:rsidRPr="004E7460" w14:paraId="28492A1B" w14:textId="77777777" w:rsidTr="00A07224">
        <w:trPr>
          <w:trHeight w:val="242"/>
        </w:trPr>
        <w:tc>
          <w:tcPr>
            <w:tcW w:w="1266" w:type="dxa"/>
            <w:vMerge/>
            <w:tcBorders>
              <w:top w:val="single" w:sz="8" w:space="0" w:color="auto"/>
              <w:left w:val="single" w:sz="8" w:space="0" w:color="auto"/>
              <w:bottom w:val="single" w:sz="8" w:space="0" w:color="000000"/>
              <w:right w:val="single" w:sz="8" w:space="0" w:color="auto"/>
            </w:tcBorders>
            <w:vAlign w:val="center"/>
            <w:hideMark/>
          </w:tcPr>
          <w:p w14:paraId="2AAC7A05" w14:textId="77777777" w:rsidR="00AA4DA5" w:rsidRPr="004E7460" w:rsidRDefault="00AA4DA5" w:rsidP="00A07224">
            <w:pPr>
              <w:suppressAutoHyphens w:val="0"/>
              <w:rPr>
                <w:rFonts w:ascii="Verdana" w:hAnsi="Verdana" w:cs="Calibri"/>
                <w:b/>
                <w:bCs/>
                <w:color w:val="000000"/>
                <w:sz w:val="16"/>
                <w:szCs w:val="16"/>
                <w:lang w:val="es-CO" w:eastAsia="es-CO"/>
              </w:rPr>
            </w:pPr>
          </w:p>
        </w:tc>
        <w:tc>
          <w:tcPr>
            <w:tcW w:w="3985" w:type="dxa"/>
            <w:tcBorders>
              <w:top w:val="nil"/>
              <w:left w:val="nil"/>
              <w:bottom w:val="single" w:sz="4" w:space="0" w:color="auto"/>
              <w:right w:val="single" w:sz="4" w:space="0" w:color="auto"/>
            </w:tcBorders>
            <w:vAlign w:val="center"/>
            <w:hideMark/>
          </w:tcPr>
          <w:p w14:paraId="35D1C957" w14:textId="77777777" w:rsidR="00AA4DA5" w:rsidRPr="004E7460" w:rsidRDefault="00AA4DA5" w:rsidP="00A07224">
            <w:pPr>
              <w:suppressAutoHyphens w:val="0"/>
              <w:rPr>
                <w:rFonts w:ascii="Verdana" w:hAnsi="Verdana" w:cs="Calibri"/>
                <w:b/>
                <w:bCs/>
                <w:color w:val="000000"/>
                <w:sz w:val="16"/>
                <w:szCs w:val="16"/>
                <w:lang w:val="es-CO" w:eastAsia="es-CO"/>
              </w:rPr>
            </w:pPr>
            <w:r w:rsidRPr="004E7460">
              <w:rPr>
                <w:rFonts w:ascii="Verdana" w:hAnsi="Verdana" w:cs="Calibri"/>
                <w:b/>
                <w:bCs/>
                <w:color w:val="000000"/>
                <w:sz w:val="16"/>
                <w:szCs w:val="16"/>
                <w:lang w:val="es-CO" w:eastAsia="es-CO"/>
              </w:rPr>
              <w:t xml:space="preserve">Noche adicional </w:t>
            </w:r>
          </w:p>
        </w:tc>
        <w:tc>
          <w:tcPr>
            <w:tcW w:w="1504" w:type="dxa"/>
            <w:tcBorders>
              <w:top w:val="nil"/>
              <w:left w:val="nil"/>
              <w:bottom w:val="single" w:sz="4" w:space="0" w:color="auto"/>
              <w:right w:val="single" w:sz="4" w:space="0" w:color="auto"/>
            </w:tcBorders>
            <w:noWrap/>
            <w:vAlign w:val="center"/>
            <w:hideMark/>
          </w:tcPr>
          <w:p w14:paraId="4C25EFF0" w14:textId="6265B39E" w:rsidR="00AA4DA5" w:rsidRPr="004E7460" w:rsidRDefault="00AA4DA5" w:rsidP="00A07224">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 xml:space="preserve">USD </w:t>
            </w:r>
            <w:r>
              <w:rPr>
                <w:rFonts w:ascii="Verdana" w:hAnsi="Verdana" w:cs="Calibri"/>
                <w:color w:val="000000"/>
                <w:sz w:val="16"/>
                <w:szCs w:val="16"/>
                <w:lang w:val="es-CO" w:eastAsia="es-CO"/>
              </w:rPr>
              <w:t xml:space="preserve"> 91</w:t>
            </w:r>
          </w:p>
        </w:tc>
        <w:tc>
          <w:tcPr>
            <w:tcW w:w="1308" w:type="dxa"/>
            <w:tcBorders>
              <w:top w:val="nil"/>
              <w:left w:val="nil"/>
              <w:bottom w:val="single" w:sz="4" w:space="0" w:color="auto"/>
              <w:right w:val="single" w:sz="4" w:space="0" w:color="auto"/>
            </w:tcBorders>
            <w:noWrap/>
            <w:vAlign w:val="center"/>
            <w:hideMark/>
          </w:tcPr>
          <w:p w14:paraId="6672A227" w14:textId="3351199A" w:rsidR="00AA4DA5" w:rsidRPr="004E7460" w:rsidRDefault="00AA4DA5" w:rsidP="00A07224">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 xml:space="preserve">USD </w:t>
            </w:r>
            <w:r>
              <w:rPr>
                <w:rFonts w:ascii="Verdana" w:hAnsi="Verdana" w:cs="Calibri"/>
                <w:color w:val="000000"/>
                <w:sz w:val="16"/>
                <w:szCs w:val="16"/>
                <w:lang w:val="es-CO" w:eastAsia="es-CO"/>
              </w:rPr>
              <w:t>48</w:t>
            </w:r>
          </w:p>
        </w:tc>
        <w:tc>
          <w:tcPr>
            <w:tcW w:w="1324" w:type="dxa"/>
            <w:tcBorders>
              <w:top w:val="nil"/>
              <w:left w:val="nil"/>
              <w:bottom w:val="single" w:sz="4" w:space="0" w:color="auto"/>
              <w:right w:val="single" w:sz="8" w:space="0" w:color="auto"/>
            </w:tcBorders>
            <w:noWrap/>
            <w:vAlign w:val="center"/>
            <w:hideMark/>
          </w:tcPr>
          <w:p w14:paraId="56C39572" w14:textId="0A0E2630" w:rsidR="00AA4DA5" w:rsidRPr="004E7460" w:rsidRDefault="00AA4DA5" w:rsidP="00A07224">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4</w:t>
            </w:r>
            <w:r>
              <w:rPr>
                <w:rFonts w:ascii="Verdana" w:hAnsi="Verdana" w:cs="Calibri"/>
                <w:color w:val="000000"/>
                <w:sz w:val="16"/>
                <w:szCs w:val="16"/>
                <w:lang w:val="es-CO" w:eastAsia="es-CO"/>
              </w:rPr>
              <w:t>6</w:t>
            </w:r>
          </w:p>
        </w:tc>
      </w:tr>
      <w:tr w:rsidR="00AA4DA5" w:rsidRPr="004E7460" w14:paraId="4E085A52" w14:textId="77777777" w:rsidTr="00A07224">
        <w:trPr>
          <w:trHeight w:val="242"/>
        </w:trPr>
        <w:tc>
          <w:tcPr>
            <w:tcW w:w="1266" w:type="dxa"/>
            <w:vMerge w:val="restart"/>
            <w:tcBorders>
              <w:top w:val="nil"/>
              <w:left w:val="single" w:sz="8" w:space="0" w:color="auto"/>
              <w:bottom w:val="single" w:sz="4" w:space="0" w:color="auto"/>
              <w:right w:val="single" w:sz="8" w:space="0" w:color="auto"/>
            </w:tcBorders>
            <w:shd w:val="clear" w:color="000000" w:fill="D0CECE"/>
            <w:vAlign w:val="center"/>
            <w:hideMark/>
          </w:tcPr>
          <w:p w14:paraId="37AB5550" w14:textId="77777777" w:rsidR="00AA4DA5" w:rsidRPr="004E7460" w:rsidRDefault="00AA4DA5" w:rsidP="00A07224">
            <w:pPr>
              <w:suppressAutoHyphens w:val="0"/>
              <w:jc w:val="center"/>
              <w:rPr>
                <w:rFonts w:ascii="Verdana" w:hAnsi="Verdana" w:cs="Calibri"/>
                <w:b/>
                <w:bCs/>
                <w:color w:val="000000"/>
                <w:sz w:val="16"/>
                <w:szCs w:val="16"/>
                <w:lang w:val="es-CO" w:eastAsia="es-CO"/>
              </w:rPr>
            </w:pPr>
            <w:r w:rsidRPr="004E7460">
              <w:rPr>
                <w:rFonts w:ascii="Verdana" w:hAnsi="Verdana" w:cs="Calibri"/>
                <w:b/>
                <w:bCs/>
                <w:color w:val="000000"/>
                <w:sz w:val="16"/>
                <w:szCs w:val="16"/>
                <w:lang w:val="es-CO" w:eastAsia="es-CO"/>
              </w:rPr>
              <w:t xml:space="preserve">PRIMERA            </w:t>
            </w:r>
          </w:p>
        </w:tc>
        <w:tc>
          <w:tcPr>
            <w:tcW w:w="3985" w:type="dxa"/>
            <w:tcBorders>
              <w:top w:val="single" w:sz="8" w:space="0" w:color="auto"/>
              <w:left w:val="nil"/>
              <w:bottom w:val="single" w:sz="4" w:space="0" w:color="auto"/>
              <w:right w:val="single" w:sz="4" w:space="0" w:color="auto"/>
            </w:tcBorders>
            <w:shd w:val="clear" w:color="000000" w:fill="D0CECE"/>
            <w:vAlign w:val="center"/>
            <w:hideMark/>
          </w:tcPr>
          <w:p w14:paraId="42F4A7DE" w14:textId="2AEBF770" w:rsidR="00AA4DA5" w:rsidRPr="004E7460" w:rsidRDefault="00AA4DA5" w:rsidP="00A07224">
            <w:pPr>
              <w:suppressAutoHyphens w:val="0"/>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Ene</w:t>
            </w:r>
            <w:r>
              <w:rPr>
                <w:rFonts w:ascii="Verdana" w:hAnsi="Verdana" w:cs="Calibri"/>
                <w:color w:val="000000"/>
                <w:sz w:val="16"/>
                <w:szCs w:val="16"/>
                <w:lang w:val="es-CO" w:eastAsia="es-CO"/>
              </w:rPr>
              <w:t xml:space="preserve"> </w:t>
            </w:r>
            <w:r w:rsidRPr="004E7460">
              <w:rPr>
                <w:rFonts w:ascii="Verdana" w:hAnsi="Verdana" w:cs="Calibri"/>
                <w:color w:val="000000"/>
                <w:sz w:val="16"/>
                <w:szCs w:val="16"/>
                <w:lang w:val="es-CO" w:eastAsia="es-CO"/>
              </w:rPr>
              <w:t>01</w:t>
            </w:r>
            <w:r>
              <w:rPr>
                <w:rFonts w:ascii="Verdana" w:hAnsi="Verdana" w:cs="Calibri"/>
                <w:color w:val="000000"/>
                <w:sz w:val="16"/>
                <w:szCs w:val="16"/>
                <w:lang w:val="es-CO" w:eastAsia="es-CO"/>
              </w:rPr>
              <w:t xml:space="preserve"> </w:t>
            </w:r>
            <w:r w:rsidRPr="004E7460">
              <w:rPr>
                <w:rFonts w:ascii="Verdana" w:hAnsi="Verdana" w:cs="Calibri"/>
                <w:color w:val="000000"/>
                <w:sz w:val="16"/>
                <w:szCs w:val="16"/>
                <w:lang w:val="es-CO" w:eastAsia="es-CO"/>
              </w:rPr>
              <w:t xml:space="preserve">a </w:t>
            </w:r>
            <w:r>
              <w:rPr>
                <w:rFonts w:ascii="Verdana" w:hAnsi="Verdana" w:cs="Calibri"/>
                <w:color w:val="000000"/>
                <w:sz w:val="16"/>
                <w:szCs w:val="16"/>
                <w:lang w:val="es-CO" w:eastAsia="es-CO"/>
              </w:rPr>
              <w:t xml:space="preserve">Mar. 31 </w:t>
            </w:r>
          </w:p>
        </w:tc>
        <w:tc>
          <w:tcPr>
            <w:tcW w:w="1504" w:type="dxa"/>
            <w:tcBorders>
              <w:top w:val="single" w:sz="8" w:space="0" w:color="auto"/>
              <w:left w:val="nil"/>
              <w:bottom w:val="single" w:sz="4" w:space="0" w:color="auto"/>
              <w:right w:val="single" w:sz="4" w:space="0" w:color="auto"/>
            </w:tcBorders>
            <w:shd w:val="clear" w:color="000000" w:fill="D0CECE"/>
            <w:noWrap/>
            <w:vAlign w:val="center"/>
            <w:hideMark/>
          </w:tcPr>
          <w:p w14:paraId="3ED8C644" w14:textId="20D23B54" w:rsidR="00AA4DA5" w:rsidRPr="004E7460" w:rsidRDefault="00AA4DA5" w:rsidP="00A07224">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 xml:space="preserve">USD </w:t>
            </w:r>
            <w:r>
              <w:rPr>
                <w:rFonts w:ascii="Verdana" w:hAnsi="Verdana" w:cs="Calibri"/>
                <w:color w:val="000000"/>
                <w:sz w:val="16"/>
                <w:szCs w:val="16"/>
                <w:lang w:val="es-CO" w:eastAsia="es-CO"/>
              </w:rPr>
              <w:t>877</w:t>
            </w:r>
          </w:p>
        </w:tc>
        <w:tc>
          <w:tcPr>
            <w:tcW w:w="1308" w:type="dxa"/>
            <w:tcBorders>
              <w:top w:val="single" w:sz="8" w:space="0" w:color="auto"/>
              <w:left w:val="nil"/>
              <w:bottom w:val="single" w:sz="4" w:space="0" w:color="auto"/>
              <w:right w:val="single" w:sz="4" w:space="0" w:color="auto"/>
            </w:tcBorders>
            <w:shd w:val="clear" w:color="000000" w:fill="D0CECE"/>
            <w:noWrap/>
            <w:vAlign w:val="center"/>
            <w:hideMark/>
          </w:tcPr>
          <w:p w14:paraId="1D3AF7A5" w14:textId="286CCAD9" w:rsidR="00AA4DA5" w:rsidRPr="004E7460" w:rsidRDefault="00AA4DA5" w:rsidP="00A07224">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 xml:space="preserve">USD </w:t>
            </w:r>
            <w:r>
              <w:rPr>
                <w:rFonts w:ascii="Verdana" w:hAnsi="Verdana" w:cs="Calibri"/>
                <w:color w:val="000000"/>
                <w:sz w:val="16"/>
                <w:szCs w:val="16"/>
                <w:lang w:val="es-CO" w:eastAsia="es-CO"/>
              </w:rPr>
              <w:t>448</w:t>
            </w:r>
          </w:p>
        </w:tc>
        <w:tc>
          <w:tcPr>
            <w:tcW w:w="1324" w:type="dxa"/>
            <w:tcBorders>
              <w:top w:val="single" w:sz="8" w:space="0" w:color="auto"/>
              <w:left w:val="nil"/>
              <w:bottom w:val="single" w:sz="4" w:space="0" w:color="auto"/>
              <w:right w:val="single" w:sz="8" w:space="0" w:color="auto"/>
            </w:tcBorders>
            <w:shd w:val="clear" w:color="000000" w:fill="D0CECE"/>
            <w:noWrap/>
            <w:vAlign w:val="center"/>
            <w:hideMark/>
          </w:tcPr>
          <w:p w14:paraId="7A3B3FB7" w14:textId="11B3D206" w:rsidR="00AA4DA5" w:rsidRPr="004E7460" w:rsidRDefault="00AA4DA5" w:rsidP="00A07224">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4</w:t>
            </w:r>
            <w:r>
              <w:rPr>
                <w:rFonts w:ascii="Verdana" w:hAnsi="Verdana" w:cs="Calibri"/>
                <w:color w:val="000000"/>
                <w:sz w:val="16"/>
                <w:szCs w:val="16"/>
                <w:lang w:val="es-CO" w:eastAsia="es-CO"/>
              </w:rPr>
              <w:t>37</w:t>
            </w:r>
          </w:p>
        </w:tc>
      </w:tr>
      <w:tr w:rsidR="00AA4DA5" w:rsidRPr="004E7460" w14:paraId="733A98EA" w14:textId="77777777" w:rsidTr="00A07224">
        <w:trPr>
          <w:trHeight w:val="242"/>
        </w:trPr>
        <w:tc>
          <w:tcPr>
            <w:tcW w:w="1266" w:type="dxa"/>
            <w:vMerge/>
            <w:tcBorders>
              <w:top w:val="nil"/>
              <w:left w:val="single" w:sz="8" w:space="0" w:color="auto"/>
              <w:bottom w:val="single" w:sz="4" w:space="0" w:color="auto"/>
              <w:right w:val="single" w:sz="8" w:space="0" w:color="auto"/>
            </w:tcBorders>
            <w:vAlign w:val="center"/>
            <w:hideMark/>
          </w:tcPr>
          <w:p w14:paraId="317DEBF5" w14:textId="77777777" w:rsidR="00AA4DA5" w:rsidRPr="004E7460" w:rsidRDefault="00AA4DA5" w:rsidP="00A07224">
            <w:pPr>
              <w:suppressAutoHyphens w:val="0"/>
              <w:rPr>
                <w:rFonts w:ascii="Verdana" w:hAnsi="Verdana" w:cs="Calibri"/>
                <w:b/>
                <w:bCs/>
                <w:color w:val="000000"/>
                <w:sz w:val="16"/>
                <w:szCs w:val="16"/>
                <w:lang w:val="es-CO" w:eastAsia="es-CO"/>
              </w:rPr>
            </w:pPr>
          </w:p>
        </w:tc>
        <w:tc>
          <w:tcPr>
            <w:tcW w:w="3985" w:type="dxa"/>
            <w:tcBorders>
              <w:top w:val="nil"/>
              <w:left w:val="nil"/>
              <w:bottom w:val="single" w:sz="4" w:space="0" w:color="auto"/>
              <w:right w:val="single" w:sz="4" w:space="0" w:color="auto"/>
            </w:tcBorders>
            <w:shd w:val="clear" w:color="000000" w:fill="D0CECE"/>
            <w:vAlign w:val="center"/>
            <w:hideMark/>
          </w:tcPr>
          <w:p w14:paraId="46D1EC9F" w14:textId="77777777" w:rsidR="00AA4DA5" w:rsidRPr="004E7460" w:rsidRDefault="00AA4DA5" w:rsidP="00A07224">
            <w:pPr>
              <w:suppressAutoHyphens w:val="0"/>
              <w:rPr>
                <w:rFonts w:ascii="Verdana" w:hAnsi="Verdana" w:cs="Calibri"/>
                <w:b/>
                <w:bCs/>
                <w:color w:val="000000"/>
                <w:sz w:val="16"/>
                <w:szCs w:val="16"/>
                <w:lang w:val="es-CO" w:eastAsia="es-CO"/>
              </w:rPr>
            </w:pPr>
            <w:r w:rsidRPr="004E7460">
              <w:rPr>
                <w:rFonts w:ascii="Verdana" w:hAnsi="Verdana" w:cs="Calibri"/>
                <w:b/>
                <w:bCs/>
                <w:color w:val="000000"/>
                <w:sz w:val="16"/>
                <w:szCs w:val="16"/>
                <w:lang w:val="es-CO" w:eastAsia="es-CO"/>
              </w:rPr>
              <w:t xml:space="preserve">Noche adicional </w:t>
            </w:r>
          </w:p>
        </w:tc>
        <w:tc>
          <w:tcPr>
            <w:tcW w:w="1504" w:type="dxa"/>
            <w:tcBorders>
              <w:top w:val="nil"/>
              <w:left w:val="nil"/>
              <w:bottom w:val="single" w:sz="4" w:space="0" w:color="auto"/>
              <w:right w:val="single" w:sz="4" w:space="0" w:color="auto"/>
            </w:tcBorders>
            <w:shd w:val="clear" w:color="000000" w:fill="D0CECE"/>
            <w:noWrap/>
            <w:vAlign w:val="center"/>
            <w:hideMark/>
          </w:tcPr>
          <w:p w14:paraId="7E6F68B3" w14:textId="0C2D3EE3" w:rsidR="00AA4DA5" w:rsidRPr="004E7460" w:rsidRDefault="00AA4DA5" w:rsidP="00A07224">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 xml:space="preserve">USD </w:t>
            </w:r>
            <w:r>
              <w:rPr>
                <w:rFonts w:ascii="Verdana" w:hAnsi="Verdana" w:cs="Calibri"/>
                <w:color w:val="000000"/>
                <w:sz w:val="16"/>
                <w:szCs w:val="16"/>
                <w:lang w:val="es-CO" w:eastAsia="es-CO"/>
              </w:rPr>
              <w:t>162</w:t>
            </w:r>
          </w:p>
        </w:tc>
        <w:tc>
          <w:tcPr>
            <w:tcW w:w="1308" w:type="dxa"/>
            <w:tcBorders>
              <w:top w:val="nil"/>
              <w:left w:val="nil"/>
              <w:bottom w:val="single" w:sz="4" w:space="0" w:color="auto"/>
              <w:right w:val="single" w:sz="4" w:space="0" w:color="auto"/>
            </w:tcBorders>
            <w:shd w:val="clear" w:color="000000" w:fill="D0CECE"/>
            <w:noWrap/>
            <w:vAlign w:val="center"/>
            <w:hideMark/>
          </w:tcPr>
          <w:p w14:paraId="13108C2C" w14:textId="1BDC12F2" w:rsidR="00AA4DA5" w:rsidRPr="004E7460" w:rsidRDefault="00AA4DA5" w:rsidP="00A07224">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 xml:space="preserve">USD </w:t>
            </w:r>
            <w:r>
              <w:rPr>
                <w:rFonts w:ascii="Verdana" w:hAnsi="Verdana" w:cs="Calibri"/>
                <w:color w:val="000000"/>
                <w:sz w:val="16"/>
                <w:szCs w:val="16"/>
                <w:lang w:val="es-CO" w:eastAsia="es-CO"/>
              </w:rPr>
              <w:t>83</w:t>
            </w:r>
          </w:p>
        </w:tc>
        <w:tc>
          <w:tcPr>
            <w:tcW w:w="1324" w:type="dxa"/>
            <w:tcBorders>
              <w:top w:val="nil"/>
              <w:left w:val="nil"/>
              <w:bottom w:val="single" w:sz="4" w:space="0" w:color="auto"/>
              <w:right w:val="single" w:sz="8" w:space="0" w:color="auto"/>
            </w:tcBorders>
            <w:shd w:val="clear" w:color="000000" w:fill="D0CECE"/>
            <w:noWrap/>
            <w:vAlign w:val="center"/>
            <w:hideMark/>
          </w:tcPr>
          <w:p w14:paraId="7CDE323F" w14:textId="09208E5B" w:rsidR="00AA4DA5" w:rsidRPr="004E7460" w:rsidRDefault="00AA4DA5" w:rsidP="00A07224">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 xml:space="preserve">USD </w:t>
            </w:r>
            <w:r>
              <w:rPr>
                <w:rFonts w:ascii="Verdana" w:hAnsi="Verdana" w:cs="Calibri"/>
                <w:color w:val="000000"/>
                <w:sz w:val="16"/>
                <w:szCs w:val="16"/>
                <w:lang w:val="es-CO" w:eastAsia="es-CO"/>
              </w:rPr>
              <w:t>78</w:t>
            </w:r>
          </w:p>
        </w:tc>
      </w:tr>
      <w:tr w:rsidR="00AA4DA5" w:rsidRPr="004E7460" w14:paraId="17957632" w14:textId="77777777" w:rsidTr="00A07224">
        <w:trPr>
          <w:trHeight w:val="242"/>
        </w:trPr>
        <w:tc>
          <w:tcPr>
            <w:tcW w:w="1266" w:type="dxa"/>
            <w:vMerge/>
            <w:tcBorders>
              <w:top w:val="nil"/>
              <w:left w:val="single" w:sz="8" w:space="0" w:color="auto"/>
              <w:bottom w:val="single" w:sz="4" w:space="0" w:color="auto"/>
              <w:right w:val="single" w:sz="8" w:space="0" w:color="auto"/>
            </w:tcBorders>
            <w:vAlign w:val="center"/>
            <w:hideMark/>
          </w:tcPr>
          <w:p w14:paraId="2A0936EE" w14:textId="77777777" w:rsidR="00AA4DA5" w:rsidRPr="004E7460" w:rsidRDefault="00AA4DA5" w:rsidP="00A07224">
            <w:pPr>
              <w:suppressAutoHyphens w:val="0"/>
              <w:rPr>
                <w:rFonts w:ascii="Verdana" w:hAnsi="Verdana" w:cs="Calibri"/>
                <w:b/>
                <w:bCs/>
                <w:color w:val="000000"/>
                <w:sz w:val="16"/>
                <w:szCs w:val="16"/>
                <w:lang w:val="es-CO" w:eastAsia="es-CO"/>
              </w:rPr>
            </w:pPr>
          </w:p>
        </w:tc>
        <w:tc>
          <w:tcPr>
            <w:tcW w:w="3985" w:type="dxa"/>
            <w:tcBorders>
              <w:top w:val="nil"/>
              <w:left w:val="nil"/>
              <w:bottom w:val="single" w:sz="4" w:space="0" w:color="auto"/>
              <w:right w:val="single" w:sz="4" w:space="0" w:color="auto"/>
            </w:tcBorders>
            <w:shd w:val="clear" w:color="000000" w:fill="D0CECE"/>
            <w:vAlign w:val="center"/>
            <w:hideMark/>
          </w:tcPr>
          <w:p w14:paraId="3E8D0DEB" w14:textId="7683131C" w:rsidR="00AA4DA5" w:rsidRPr="004E7460" w:rsidRDefault="00582312" w:rsidP="00A07224">
            <w:pPr>
              <w:suppressAutoHyphens w:val="0"/>
              <w:rPr>
                <w:rFonts w:ascii="Verdana" w:hAnsi="Verdana" w:cs="Calibri"/>
                <w:color w:val="000000"/>
                <w:sz w:val="16"/>
                <w:szCs w:val="16"/>
                <w:lang w:val="es-CO" w:eastAsia="es-CO"/>
              </w:rPr>
            </w:pPr>
            <w:r>
              <w:rPr>
                <w:rFonts w:ascii="Verdana" w:hAnsi="Verdana" w:cs="Calibri"/>
                <w:color w:val="000000"/>
                <w:sz w:val="16"/>
                <w:szCs w:val="16"/>
                <w:lang w:val="es-CO" w:eastAsia="es-CO"/>
              </w:rPr>
              <w:t>Abr. 01 al 30</w:t>
            </w:r>
          </w:p>
        </w:tc>
        <w:tc>
          <w:tcPr>
            <w:tcW w:w="1504" w:type="dxa"/>
            <w:tcBorders>
              <w:top w:val="nil"/>
              <w:left w:val="nil"/>
              <w:bottom w:val="single" w:sz="4" w:space="0" w:color="auto"/>
              <w:right w:val="single" w:sz="4" w:space="0" w:color="auto"/>
            </w:tcBorders>
            <w:shd w:val="clear" w:color="000000" w:fill="D0CECE"/>
            <w:noWrap/>
            <w:vAlign w:val="center"/>
            <w:hideMark/>
          </w:tcPr>
          <w:p w14:paraId="445BD8D2" w14:textId="1F5C5E74" w:rsidR="00AA4DA5" w:rsidRPr="004E7460" w:rsidRDefault="00AA4DA5" w:rsidP="00A07224">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 xml:space="preserve">USD </w:t>
            </w:r>
            <w:r w:rsidR="00582312">
              <w:rPr>
                <w:rFonts w:ascii="Verdana" w:hAnsi="Verdana" w:cs="Calibri"/>
                <w:color w:val="000000"/>
                <w:sz w:val="16"/>
                <w:szCs w:val="16"/>
                <w:lang w:val="es-CO" w:eastAsia="es-CO"/>
              </w:rPr>
              <w:t>814</w:t>
            </w:r>
          </w:p>
        </w:tc>
        <w:tc>
          <w:tcPr>
            <w:tcW w:w="1308" w:type="dxa"/>
            <w:tcBorders>
              <w:top w:val="nil"/>
              <w:left w:val="nil"/>
              <w:bottom w:val="single" w:sz="4" w:space="0" w:color="auto"/>
              <w:right w:val="single" w:sz="4" w:space="0" w:color="auto"/>
            </w:tcBorders>
            <w:shd w:val="clear" w:color="000000" w:fill="D0CECE"/>
            <w:noWrap/>
            <w:vAlign w:val="center"/>
            <w:hideMark/>
          </w:tcPr>
          <w:p w14:paraId="1299D213" w14:textId="06BB1355" w:rsidR="00AA4DA5" w:rsidRPr="004E7460" w:rsidRDefault="00AA4DA5" w:rsidP="00A07224">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4</w:t>
            </w:r>
            <w:r w:rsidR="00582312">
              <w:rPr>
                <w:rFonts w:ascii="Verdana" w:hAnsi="Verdana" w:cs="Calibri"/>
                <w:color w:val="000000"/>
                <w:sz w:val="16"/>
                <w:szCs w:val="16"/>
                <w:lang w:val="es-CO" w:eastAsia="es-CO"/>
              </w:rPr>
              <w:t>17</w:t>
            </w:r>
          </w:p>
        </w:tc>
        <w:tc>
          <w:tcPr>
            <w:tcW w:w="1324" w:type="dxa"/>
            <w:tcBorders>
              <w:top w:val="nil"/>
              <w:left w:val="nil"/>
              <w:bottom w:val="single" w:sz="4" w:space="0" w:color="auto"/>
              <w:right w:val="single" w:sz="8" w:space="0" w:color="auto"/>
            </w:tcBorders>
            <w:shd w:val="clear" w:color="000000" w:fill="D0CECE"/>
            <w:noWrap/>
            <w:vAlign w:val="center"/>
            <w:hideMark/>
          </w:tcPr>
          <w:p w14:paraId="321CD7F4" w14:textId="0A0E116D" w:rsidR="00AA4DA5" w:rsidRPr="004E7460" w:rsidRDefault="00AA4DA5" w:rsidP="00A07224">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 xml:space="preserve">USD </w:t>
            </w:r>
            <w:r w:rsidR="00582312">
              <w:rPr>
                <w:rFonts w:ascii="Verdana" w:hAnsi="Verdana" w:cs="Calibri"/>
                <w:color w:val="000000"/>
                <w:sz w:val="16"/>
                <w:szCs w:val="16"/>
                <w:lang w:val="es-CO" w:eastAsia="es-CO"/>
              </w:rPr>
              <w:t>407</w:t>
            </w:r>
          </w:p>
        </w:tc>
      </w:tr>
      <w:tr w:rsidR="00AA4DA5" w:rsidRPr="004E7460" w14:paraId="3E3EE1C0" w14:textId="77777777" w:rsidTr="00A07224">
        <w:trPr>
          <w:trHeight w:val="242"/>
        </w:trPr>
        <w:tc>
          <w:tcPr>
            <w:tcW w:w="1266" w:type="dxa"/>
            <w:vMerge/>
            <w:tcBorders>
              <w:top w:val="nil"/>
              <w:left w:val="single" w:sz="8" w:space="0" w:color="auto"/>
              <w:bottom w:val="single" w:sz="4" w:space="0" w:color="auto"/>
              <w:right w:val="single" w:sz="8" w:space="0" w:color="auto"/>
            </w:tcBorders>
            <w:vAlign w:val="center"/>
            <w:hideMark/>
          </w:tcPr>
          <w:p w14:paraId="5BE42BBD" w14:textId="77777777" w:rsidR="00AA4DA5" w:rsidRPr="004E7460" w:rsidRDefault="00AA4DA5" w:rsidP="00A07224">
            <w:pPr>
              <w:suppressAutoHyphens w:val="0"/>
              <w:rPr>
                <w:rFonts w:ascii="Verdana" w:hAnsi="Verdana" w:cs="Calibri"/>
                <w:b/>
                <w:bCs/>
                <w:color w:val="000000"/>
                <w:sz w:val="16"/>
                <w:szCs w:val="16"/>
                <w:lang w:val="es-CO" w:eastAsia="es-CO"/>
              </w:rPr>
            </w:pPr>
          </w:p>
        </w:tc>
        <w:tc>
          <w:tcPr>
            <w:tcW w:w="3985" w:type="dxa"/>
            <w:tcBorders>
              <w:top w:val="nil"/>
              <w:left w:val="nil"/>
              <w:bottom w:val="single" w:sz="4" w:space="0" w:color="auto"/>
              <w:right w:val="single" w:sz="4" w:space="0" w:color="auto"/>
            </w:tcBorders>
            <w:shd w:val="clear" w:color="000000" w:fill="D0CECE"/>
            <w:vAlign w:val="center"/>
            <w:hideMark/>
          </w:tcPr>
          <w:p w14:paraId="5B6EC7C0" w14:textId="77777777" w:rsidR="00AA4DA5" w:rsidRPr="004E7460" w:rsidRDefault="00AA4DA5" w:rsidP="00A07224">
            <w:pPr>
              <w:suppressAutoHyphens w:val="0"/>
              <w:rPr>
                <w:rFonts w:ascii="Verdana" w:hAnsi="Verdana" w:cs="Calibri"/>
                <w:b/>
                <w:bCs/>
                <w:color w:val="000000"/>
                <w:sz w:val="16"/>
                <w:szCs w:val="16"/>
                <w:lang w:val="es-CO" w:eastAsia="es-CO"/>
              </w:rPr>
            </w:pPr>
            <w:r w:rsidRPr="004E7460">
              <w:rPr>
                <w:rFonts w:ascii="Verdana" w:hAnsi="Verdana" w:cs="Calibri"/>
                <w:b/>
                <w:bCs/>
                <w:color w:val="000000"/>
                <w:sz w:val="16"/>
                <w:szCs w:val="16"/>
                <w:lang w:val="es-CO" w:eastAsia="es-CO"/>
              </w:rPr>
              <w:t xml:space="preserve">Noche adicional </w:t>
            </w:r>
          </w:p>
        </w:tc>
        <w:tc>
          <w:tcPr>
            <w:tcW w:w="1504" w:type="dxa"/>
            <w:tcBorders>
              <w:top w:val="nil"/>
              <w:left w:val="nil"/>
              <w:bottom w:val="single" w:sz="4" w:space="0" w:color="auto"/>
              <w:right w:val="single" w:sz="4" w:space="0" w:color="auto"/>
            </w:tcBorders>
            <w:shd w:val="clear" w:color="000000" w:fill="D0CECE"/>
            <w:noWrap/>
            <w:vAlign w:val="center"/>
            <w:hideMark/>
          </w:tcPr>
          <w:p w14:paraId="43F205A3" w14:textId="2A41CC3E" w:rsidR="00AA4DA5" w:rsidRPr="004E7460" w:rsidRDefault="00AA4DA5" w:rsidP="00A07224">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 xml:space="preserve">USD </w:t>
            </w:r>
            <w:r w:rsidR="00582312">
              <w:rPr>
                <w:rFonts w:ascii="Verdana" w:hAnsi="Verdana" w:cs="Calibri"/>
                <w:color w:val="000000"/>
                <w:sz w:val="16"/>
                <w:szCs w:val="16"/>
                <w:lang w:val="es-CO" w:eastAsia="es-CO"/>
              </w:rPr>
              <w:t>140</w:t>
            </w:r>
          </w:p>
        </w:tc>
        <w:tc>
          <w:tcPr>
            <w:tcW w:w="1308" w:type="dxa"/>
            <w:tcBorders>
              <w:top w:val="nil"/>
              <w:left w:val="nil"/>
              <w:bottom w:val="single" w:sz="4" w:space="0" w:color="auto"/>
              <w:right w:val="single" w:sz="4" w:space="0" w:color="auto"/>
            </w:tcBorders>
            <w:shd w:val="clear" w:color="000000" w:fill="D0CECE"/>
            <w:noWrap/>
            <w:vAlign w:val="center"/>
            <w:hideMark/>
          </w:tcPr>
          <w:p w14:paraId="36CF25D7" w14:textId="1D5578CB" w:rsidR="00AA4DA5" w:rsidRPr="004E7460" w:rsidRDefault="00AA4DA5" w:rsidP="00A07224">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 xml:space="preserve">USD </w:t>
            </w:r>
            <w:r w:rsidR="00582312">
              <w:rPr>
                <w:rFonts w:ascii="Verdana" w:hAnsi="Verdana" w:cs="Calibri"/>
                <w:color w:val="000000"/>
                <w:sz w:val="16"/>
                <w:szCs w:val="16"/>
                <w:lang w:val="es-CO" w:eastAsia="es-CO"/>
              </w:rPr>
              <w:t>72</w:t>
            </w:r>
          </w:p>
        </w:tc>
        <w:tc>
          <w:tcPr>
            <w:tcW w:w="1324" w:type="dxa"/>
            <w:tcBorders>
              <w:top w:val="nil"/>
              <w:left w:val="nil"/>
              <w:bottom w:val="single" w:sz="4" w:space="0" w:color="auto"/>
              <w:right w:val="single" w:sz="8" w:space="0" w:color="auto"/>
            </w:tcBorders>
            <w:shd w:val="clear" w:color="000000" w:fill="D0CECE"/>
            <w:noWrap/>
            <w:vAlign w:val="center"/>
            <w:hideMark/>
          </w:tcPr>
          <w:p w14:paraId="43EB8AF6" w14:textId="56F8803B" w:rsidR="00AA4DA5" w:rsidRPr="004E7460" w:rsidRDefault="00AA4DA5" w:rsidP="00A07224">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 xml:space="preserve">USD </w:t>
            </w:r>
            <w:r w:rsidR="00582312">
              <w:rPr>
                <w:rFonts w:ascii="Verdana" w:hAnsi="Verdana" w:cs="Calibri"/>
                <w:color w:val="000000"/>
                <w:sz w:val="16"/>
                <w:szCs w:val="16"/>
                <w:lang w:val="es-CO" w:eastAsia="es-CO"/>
              </w:rPr>
              <w:t>68</w:t>
            </w:r>
          </w:p>
        </w:tc>
      </w:tr>
      <w:tr w:rsidR="00AA4DA5" w:rsidRPr="004E7460" w14:paraId="5E9A5B10" w14:textId="77777777" w:rsidTr="00014D1A">
        <w:trPr>
          <w:trHeight w:val="277"/>
        </w:trPr>
        <w:tc>
          <w:tcPr>
            <w:tcW w:w="1266" w:type="dxa"/>
            <w:vMerge/>
            <w:tcBorders>
              <w:top w:val="nil"/>
              <w:left w:val="single" w:sz="8" w:space="0" w:color="auto"/>
              <w:bottom w:val="single" w:sz="4" w:space="0" w:color="auto"/>
              <w:right w:val="single" w:sz="8" w:space="0" w:color="auto"/>
            </w:tcBorders>
            <w:vAlign w:val="center"/>
            <w:hideMark/>
          </w:tcPr>
          <w:p w14:paraId="0D674930" w14:textId="77777777" w:rsidR="00AA4DA5" w:rsidRPr="004E7460" w:rsidRDefault="00AA4DA5" w:rsidP="00A07224">
            <w:pPr>
              <w:suppressAutoHyphens w:val="0"/>
              <w:rPr>
                <w:rFonts w:ascii="Verdana" w:hAnsi="Verdana" w:cs="Calibri"/>
                <w:b/>
                <w:bCs/>
                <w:color w:val="000000"/>
                <w:sz w:val="16"/>
                <w:szCs w:val="16"/>
                <w:lang w:val="es-CO" w:eastAsia="es-CO"/>
              </w:rPr>
            </w:pPr>
          </w:p>
        </w:tc>
        <w:tc>
          <w:tcPr>
            <w:tcW w:w="3985" w:type="dxa"/>
            <w:tcBorders>
              <w:top w:val="nil"/>
              <w:left w:val="nil"/>
              <w:bottom w:val="single" w:sz="4" w:space="0" w:color="auto"/>
              <w:right w:val="single" w:sz="4" w:space="0" w:color="auto"/>
            </w:tcBorders>
            <w:shd w:val="clear" w:color="000000" w:fill="D0CECE"/>
            <w:vAlign w:val="center"/>
            <w:hideMark/>
          </w:tcPr>
          <w:p w14:paraId="21C398C1" w14:textId="42CE25E6" w:rsidR="00AA4DA5" w:rsidRPr="004E7460" w:rsidRDefault="00AA4DA5" w:rsidP="00582312">
            <w:pPr>
              <w:suppressAutoHyphens w:val="0"/>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May</w:t>
            </w:r>
            <w:r w:rsidR="00582312">
              <w:rPr>
                <w:rFonts w:ascii="Verdana" w:hAnsi="Verdana" w:cs="Calibri"/>
                <w:color w:val="000000"/>
                <w:sz w:val="16"/>
                <w:szCs w:val="16"/>
                <w:lang w:val="es-CO" w:eastAsia="es-CO"/>
              </w:rPr>
              <w:t xml:space="preserve"> </w:t>
            </w:r>
            <w:r w:rsidRPr="004E7460">
              <w:rPr>
                <w:rFonts w:ascii="Verdana" w:hAnsi="Verdana" w:cs="Calibri"/>
                <w:color w:val="000000"/>
                <w:sz w:val="16"/>
                <w:szCs w:val="16"/>
                <w:lang w:val="es-CO" w:eastAsia="es-CO"/>
              </w:rPr>
              <w:t xml:space="preserve">01 a </w:t>
            </w:r>
            <w:proofErr w:type="gramStart"/>
            <w:r w:rsidRPr="004E7460">
              <w:rPr>
                <w:rFonts w:ascii="Verdana" w:hAnsi="Verdana" w:cs="Calibri"/>
                <w:color w:val="000000"/>
                <w:sz w:val="16"/>
                <w:szCs w:val="16"/>
                <w:lang w:val="es-CO" w:eastAsia="es-CO"/>
              </w:rPr>
              <w:t>Jun</w:t>
            </w:r>
            <w:r w:rsidR="00582312">
              <w:rPr>
                <w:rFonts w:ascii="Verdana" w:hAnsi="Verdana" w:cs="Calibri"/>
                <w:color w:val="000000"/>
                <w:sz w:val="16"/>
                <w:szCs w:val="16"/>
                <w:lang w:val="es-CO" w:eastAsia="es-CO"/>
              </w:rPr>
              <w:t>.</w:t>
            </w:r>
            <w:proofErr w:type="gramEnd"/>
            <w:r w:rsidRPr="004E7460">
              <w:rPr>
                <w:rFonts w:ascii="Verdana" w:hAnsi="Verdana" w:cs="Calibri"/>
                <w:color w:val="000000"/>
                <w:sz w:val="16"/>
                <w:szCs w:val="16"/>
                <w:lang w:val="es-CO" w:eastAsia="es-CO"/>
              </w:rPr>
              <w:t xml:space="preserve"> 30</w:t>
            </w:r>
            <w:r w:rsidR="00582312">
              <w:rPr>
                <w:rFonts w:ascii="Verdana" w:hAnsi="Verdana" w:cs="Calibri"/>
                <w:color w:val="000000"/>
                <w:sz w:val="16"/>
                <w:szCs w:val="16"/>
                <w:lang w:val="es-CO" w:eastAsia="es-CO"/>
              </w:rPr>
              <w:t xml:space="preserve"> -Sep. 01 a </w:t>
            </w:r>
            <w:proofErr w:type="gramStart"/>
            <w:r w:rsidR="00582312">
              <w:rPr>
                <w:rFonts w:ascii="Verdana" w:hAnsi="Verdana" w:cs="Calibri"/>
                <w:color w:val="000000"/>
                <w:sz w:val="16"/>
                <w:szCs w:val="16"/>
                <w:lang w:val="es-CO" w:eastAsia="es-CO"/>
              </w:rPr>
              <w:t>Dic.</w:t>
            </w:r>
            <w:proofErr w:type="gramEnd"/>
            <w:r w:rsidR="00582312">
              <w:rPr>
                <w:rFonts w:ascii="Verdana" w:hAnsi="Verdana" w:cs="Calibri"/>
                <w:color w:val="000000"/>
                <w:sz w:val="16"/>
                <w:szCs w:val="16"/>
                <w:lang w:val="es-CO" w:eastAsia="es-CO"/>
              </w:rPr>
              <w:t xml:space="preserve"> 31</w:t>
            </w:r>
          </w:p>
        </w:tc>
        <w:tc>
          <w:tcPr>
            <w:tcW w:w="1504" w:type="dxa"/>
            <w:tcBorders>
              <w:top w:val="nil"/>
              <w:left w:val="nil"/>
              <w:bottom w:val="single" w:sz="4" w:space="0" w:color="auto"/>
              <w:right w:val="single" w:sz="4" w:space="0" w:color="auto"/>
            </w:tcBorders>
            <w:shd w:val="clear" w:color="000000" w:fill="D0CECE"/>
            <w:noWrap/>
            <w:vAlign w:val="center"/>
            <w:hideMark/>
          </w:tcPr>
          <w:p w14:paraId="67C7DE08" w14:textId="2FD23222" w:rsidR="00AA4DA5" w:rsidRPr="004E7460" w:rsidRDefault="00AA4DA5" w:rsidP="00A07224">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 xml:space="preserve">USD </w:t>
            </w:r>
            <w:r w:rsidR="00582312">
              <w:rPr>
                <w:rFonts w:ascii="Verdana" w:hAnsi="Verdana" w:cs="Calibri"/>
                <w:color w:val="000000"/>
                <w:sz w:val="16"/>
                <w:szCs w:val="16"/>
                <w:lang w:val="es-CO" w:eastAsia="es-CO"/>
              </w:rPr>
              <w:t>772</w:t>
            </w:r>
          </w:p>
        </w:tc>
        <w:tc>
          <w:tcPr>
            <w:tcW w:w="1308" w:type="dxa"/>
            <w:tcBorders>
              <w:top w:val="nil"/>
              <w:left w:val="nil"/>
              <w:bottom w:val="single" w:sz="4" w:space="0" w:color="auto"/>
              <w:right w:val="single" w:sz="4" w:space="0" w:color="auto"/>
            </w:tcBorders>
            <w:shd w:val="clear" w:color="000000" w:fill="D0CECE"/>
            <w:noWrap/>
            <w:vAlign w:val="center"/>
            <w:hideMark/>
          </w:tcPr>
          <w:p w14:paraId="799DC267" w14:textId="21E47F5C" w:rsidR="00AA4DA5" w:rsidRPr="004E7460" w:rsidRDefault="00AA4DA5" w:rsidP="00A07224">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 xml:space="preserve">USD </w:t>
            </w:r>
            <w:r w:rsidR="00582312">
              <w:rPr>
                <w:rFonts w:ascii="Verdana" w:hAnsi="Verdana" w:cs="Calibri"/>
                <w:color w:val="000000"/>
                <w:sz w:val="16"/>
                <w:szCs w:val="16"/>
                <w:lang w:val="es-CO" w:eastAsia="es-CO"/>
              </w:rPr>
              <w:t>396</w:t>
            </w:r>
          </w:p>
        </w:tc>
        <w:tc>
          <w:tcPr>
            <w:tcW w:w="1324" w:type="dxa"/>
            <w:tcBorders>
              <w:top w:val="nil"/>
              <w:left w:val="nil"/>
              <w:bottom w:val="single" w:sz="4" w:space="0" w:color="auto"/>
              <w:right w:val="single" w:sz="8" w:space="0" w:color="auto"/>
            </w:tcBorders>
            <w:shd w:val="clear" w:color="000000" w:fill="D0CECE"/>
            <w:noWrap/>
            <w:vAlign w:val="center"/>
            <w:hideMark/>
          </w:tcPr>
          <w:p w14:paraId="3437E008" w14:textId="29B9A534" w:rsidR="00AA4DA5" w:rsidRPr="004E7460" w:rsidRDefault="00AA4DA5" w:rsidP="00A07224">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 xml:space="preserve">USD </w:t>
            </w:r>
            <w:r w:rsidR="00582312">
              <w:rPr>
                <w:rFonts w:ascii="Verdana" w:hAnsi="Verdana" w:cs="Calibri"/>
                <w:color w:val="000000"/>
                <w:sz w:val="16"/>
                <w:szCs w:val="16"/>
                <w:lang w:val="es-CO" w:eastAsia="es-CO"/>
              </w:rPr>
              <w:t>385</w:t>
            </w:r>
          </w:p>
        </w:tc>
      </w:tr>
      <w:tr w:rsidR="00AA4DA5" w:rsidRPr="004E7460" w14:paraId="1D5CB273" w14:textId="77777777" w:rsidTr="00A07224">
        <w:trPr>
          <w:trHeight w:val="242"/>
        </w:trPr>
        <w:tc>
          <w:tcPr>
            <w:tcW w:w="1266" w:type="dxa"/>
            <w:vMerge/>
            <w:tcBorders>
              <w:top w:val="nil"/>
              <w:left w:val="single" w:sz="8" w:space="0" w:color="auto"/>
              <w:bottom w:val="single" w:sz="4" w:space="0" w:color="auto"/>
              <w:right w:val="single" w:sz="8" w:space="0" w:color="auto"/>
            </w:tcBorders>
            <w:vAlign w:val="center"/>
            <w:hideMark/>
          </w:tcPr>
          <w:p w14:paraId="62A44B94" w14:textId="77777777" w:rsidR="00AA4DA5" w:rsidRPr="004E7460" w:rsidRDefault="00AA4DA5" w:rsidP="00A07224">
            <w:pPr>
              <w:suppressAutoHyphens w:val="0"/>
              <w:rPr>
                <w:rFonts w:ascii="Verdana" w:hAnsi="Verdana" w:cs="Calibri"/>
                <w:b/>
                <w:bCs/>
                <w:color w:val="000000"/>
                <w:sz w:val="16"/>
                <w:szCs w:val="16"/>
                <w:lang w:val="es-CO" w:eastAsia="es-CO"/>
              </w:rPr>
            </w:pPr>
          </w:p>
        </w:tc>
        <w:tc>
          <w:tcPr>
            <w:tcW w:w="3985" w:type="dxa"/>
            <w:tcBorders>
              <w:top w:val="nil"/>
              <w:left w:val="nil"/>
              <w:bottom w:val="single" w:sz="4" w:space="0" w:color="auto"/>
              <w:right w:val="single" w:sz="4" w:space="0" w:color="auto"/>
            </w:tcBorders>
            <w:shd w:val="clear" w:color="000000" w:fill="D0CECE"/>
            <w:vAlign w:val="center"/>
            <w:hideMark/>
          </w:tcPr>
          <w:p w14:paraId="53F453A4" w14:textId="77777777" w:rsidR="00AA4DA5" w:rsidRPr="004E7460" w:rsidRDefault="00AA4DA5" w:rsidP="00A07224">
            <w:pPr>
              <w:suppressAutoHyphens w:val="0"/>
              <w:rPr>
                <w:rFonts w:ascii="Verdana" w:hAnsi="Verdana" w:cs="Calibri"/>
                <w:b/>
                <w:bCs/>
                <w:color w:val="000000"/>
                <w:sz w:val="16"/>
                <w:szCs w:val="16"/>
                <w:lang w:val="es-CO" w:eastAsia="es-CO"/>
              </w:rPr>
            </w:pPr>
            <w:r w:rsidRPr="004E7460">
              <w:rPr>
                <w:rFonts w:ascii="Verdana" w:hAnsi="Verdana" w:cs="Calibri"/>
                <w:b/>
                <w:bCs/>
                <w:color w:val="000000"/>
                <w:sz w:val="16"/>
                <w:szCs w:val="16"/>
                <w:lang w:val="es-CO" w:eastAsia="es-CO"/>
              </w:rPr>
              <w:t xml:space="preserve">Noche adicional </w:t>
            </w:r>
          </w:p>
        </w:tc>
        <w:tc>
          <w:tcPr>
            <w:tcW w:w="1504" w:type="dxa"/>
            <w:tcBorders>
              <w:top w:val="nil"/>
              <w:left w:val="nil"/>
              <w:bottom w:val="single" w:sz="4" w:space="0" w:color="auto"/>
              <w:right w:val="single" w:sz="4" w:space="0" w:color="auto"/>
            </w:tcBorders>
            <w:shd w:val="clear" w:color="000000" w:fill="D0CECE"/>
            <w:noWrap/>
            <w:vAlign w:val="center"/>
            <w:hideMark/>
          </w:tcPr>
          <w:p w14:paraId="5F39A37A" w14:textId="67B6F857" w:rsidR="00AA4DA5" w:rsidRPr="004E7460" w:rsidRDefault="00AA4DA5" w:rsidP="00A07224">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 xml:space="preserve">USD </w:t>
            </w:r>
            <w:r w:rsidR="00582312">
              <w:rPr>
                <w:rFonts w:ascii="Verdana" w:hAnsi="Verdana" w:cs="Calibri"/>
                <w:color w:val="000000"/>
                <w:sz w:val="16"/>
                <w:szCs w:val="16"/>
                <w:lang w:val="es-CO" w:eastAsia="es-CO"/>
              </w:rPr>
              <w:t>125</w:t>
            </w:r>
          </w:p>
        </w:tc>
        <w:tc>
          <w:tcPr>
            <w:tcW w:w="1308" w:type="dxa"/>
            <w:tcBorders>
              <w:top w:val="nil"/>
              <w:left w:val="nil"/>
              <w:bottom w:val="single" w:sz="4" w:space="0" w:color="auto"/>
              <w:right w:val="single" w:sz="4" w:space="0" w:color="auto"/>
            </w:tcBorders>
            <w:shd w:val="clear" w:color="000000" w:fill="D0CECE"/>
            <w:noWrap/>
            <w:vAlign w:val="center"/>
            <w:hideMark/>
          </w:tcPr>
          <w:p w14:paraId="4141648C" w14:textId="554D29BB" w:rsidR="00AA4DA5" w:rsidRPr="004E7460" w:rsidRDefault="00AA4DA5" w:rsidP="00A07224">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 xml:space="preserve">USD </w:t>
            </w:r>
            <w:r w:rsidR="00582312">
              <w:rPr>
                <w:rFonts w:ascii="Verdana" w:hAnsi="Verdana" w:cs="Calibri"/>
                <w:color w:val="000000"/>
                <w:sz w:val="16"/>
                <w:szCs w:val="16"/>
                <w:lang w:val="es-CO" w:eastAsia="es-CO"/>
              </w:rPr>
              <w:t>65</w:t>
            </w:r>
          </w:p>
        </w:tc>
        <w:tc>
          <w:tcPr>
            <w:tcW w:w="1324" w:type="dxa"/>
            <w:tcBorders>
              <w:top w:val="nil"/>
              <w:left w:val="nil"/>
              <w:bottom w:val="single" w:sz="4" w:space="0" w:color="auto"/>
              <w:right w:val="single" w:sz="8" w:space="0" w:color="auto"/>
            </w:tcBorders>
            <w:shd w:val="clear" w:color="000000" w:fill="D0CECE"/>
            <w:noWrap/>
            <w:vAlign w:val="center"/>
            <w:hideMark/>
          </w:tcPr>
          <w:p w14:paraId="04BB37EA" w14:textId="18C7AE7E" w:rsidR="00AA4DA5" w:rsidRPr="004E7460" w:rsidRDefault="00AA4DA5" w:rsidP="00A07224">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 xml:space="preserve">USD </w:t>
            </w:r>
            <w:r w:rsidR="00582312">
              <w:rPr>
                <w:rFonts w:ascii="Verdana" w:hAnsi="Verdana" w:cs="Calibri"/>
                <w:color w:val="000000"/>
                <w:sz w:val="16"/>
                <w:szCs w:val="16"/>
                <w:lang w:val="es-CO" w:eastAsia="es-CO"/>
              </w:rPr>
              <w:t>60</w:t>
            </w:r>
          </w:p>
        </w:tc>
      </w:tr>
      <w:tr w:rsidR="00AA4DA5" w:rsidRPr="004E7460" w14:paraId="08C7E07C" w14:textId="77777777" w:rsidTr="00A07224">
        <w:trPr>
          <w:trHeight w:val="242"/>
        </w:trPr>
        <w:tc>
          <w:tcPr>
            <w:tcW w:w="1266" w:type="dxa"/>
            <w:vMerge/>
            <w:tcBorders>
              <w:top w:val="nil"/>
              <w:left w:val="single" w:sz="8" w:space="0" w:color="auto"/>
              <w:bottom w:val="single" w:sz="4" w:space="0" w:color="auto"/>
              <w:right w:val="single" w:sz="8" w:space="0" w:color="auto"/>
            </w:tcBorders>
            <w:vAlign w:val="center"/>
            <w:hideMark/>
          </w:tcPr>
          <w:p w14:paraId="0836A03A" w14:textId="77777777" w:rsidR="00AA4DA5" w:rsidRPr="004E7460" w:rsidRDefault="00AA4DA5" w:rsidP="00A07224">
            <w:pPr>
              <w:suppressAutoHyphens w:val="0"/>
              <w:rPr>
                <w:rFonts w:ascii="Verdana" w:hAnsi="Verdana" w:cs="Calibri"/>
                <w:b/>
                <w:bCs/>
                <w:color w:val="000000"/>
                <w:sz w:val="16"/>
                <w:szCs w:val="16"/>
                <w:lang w:val="es-CO" w:eastAsia="es-CO"/>
              </w:rPr>
            </w:pPr>
          </w:p>
        </w:tc>
        <w:tc>
          <w:tcPr>
            <w:tcW w:w="3985" w:type="dxa"/>
            <w:tcBorders>
              <w:top w:val="nil"/>
              <w:left w:val="nil"/>
              <w:bottom w:val="single" w:sz="4" w:space="0" w:color="auto"/>
              <w:right w:val="single" w:sz="4" w:space="0" w:color="auto"/>
            </w:tcBorders>
            <w:shd w:val="clear" w:color="000000" w:fill="D0CECE"/>
            <w:vAlign w:val="center"/>
            <w:hideMark/>
          </w:tcPr>
          <w:p w14:paraId="32AD7842" w14:textId="7A24218E" w:rsidR="00AA4DA5" w:rsidRPr="004E7460" w:rsidRDefault="00AA4DA5" w:rsidP="00A07224">
            <w:pPr>
              <w:suppressAutoHyphens w:val="0"/>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 xml:space="preserve">Jul 01 a </w:t>
            </w:r>
            <w:proofErr w:type="gramStart"/>
            <w:r w:rsidR="00582312">
              <w:rPr>
                <w:rFonts w:ascii="Verdana" w:hAnsi="Verdana" w:cs="Calibri"/>
                <w:color w:val="000000"/>
                <w:sz w:val="16"/>
                <w:szCs w:val="16"/>
                <w:lang w:val="es-CO" w:eastAsia="es-CO"/>
              </w:rPr>
              <w:t>Ago.</w:t>
            </w:r>
            <w:proofErr w:type="gramEnd"/>
            <w:r w:rsidR="00582312">
              <w:rPr>
                <w:rFonts w:ascii="Verdana" w:hAnsi="Verdana" w:cs="Calibri"/>
                <w:color w:val="000000"/>
                <w:sz w:val="16"/>
                <w:szCs w:val="16"/>
                <w:lang w:val="es-CO" w:eastAsia="es-CO"/>
              </w:rPr>
              <w:t xml:space="preserve"> </w:t>
            </w:r>
            <w:r w:rsidRPr="004E7460">
              <w:rPr>
                <w:rFonts w:ascii="Verdana" w:hAnsi="Verdana" w:cs="Calibri"/>
                <w:color w:val="000000"/>
                <w:sz w:val="16"/>
                <w:szCs w:val="16"/>
                <w:lang w:val="es-CO" w:eastAsia="es-CO"/>
              </w:rPr>
              <w:t>31</w:t>
            </w:r>
            <w:r w:rsidR="00582312">
              <w:rPr>
                <w:rFonts w:ascii="Verdana" w:hAnsi="Verdana" w:cs="Calibri"/>
                <w:color w:val="000000"/>
                <w:sz w:val="16"/>
                <w:szCs w:val="16"/>
                <w:lang w:val="es-CO" w:eastAsia="es-CO"/>
              </w:rPr>
              <w:t xml:space="preserve">-Oct 01 a </w:t>
            </w:r>
            <w:proofErr w:type="gramStart"/>
            <w:r w:rsidR="00582312">
              <w:rPr>
                <w:rFonts w:ascii="Verdana" w:hAnsi="Verdana" w:cs="Calibri"/>
                <w:color w:val="000000"/>
                <w:sz w:val="16"/>
                <w:szCs w:val="16"/>
                <w:lang w:val="es-CO" w:eastAsia="es-CO"/>
              </w:rPr>
              <w:t>Nov.</w:t>
            </w:r>
            <w:proofErr w:type="gramEnd"/>
            <w:r w:rsidR="00582312">
              <w:rPr>
                <w:rFonts w:ascii="Verdana" w:hAnsi="Verdana" w:cs="Calibri"/>
                <w:color w:val="000000"/>
                <w:sz w:val="16"/>
                <w:szCs w:val="16"/>
                <w:lang w:val="es-CO" w:eastAsia="es-CO"/>
              </w:rPr>
              <w:t xml:space="preserve"> 30</w:t>
            </w:r>
          </w:p>
        </w:tc>
        <w:tc>
          <w:tcPr>
            <w:tcW w:w="1504" w:type="dxa"/>
            <w:tcBorders>
              <w:top w:val="nil"/>
              <w:left w:val="nil"/>
              <w:bottom w:val="single" w:sz="4" w:space="0" w:color="auto"/>
              <w:right w:val="single" w:sz="4" w:space="0" w:color="auto"/>
            </w:tcBorders>
            <w:shd w:val="clear" w:color="000000" w:fill="D0CECE"/>
            <w:noWrap/>
            <w:vAlign w:val="center"/>
            <w:hideMark/>
          </w:tcPr>
          <w:p w14:paraId="43EB55BE" w14:textId="41783859" w:rsidR="00AA4DA5" w:rsidRPr="004E7460" w:rsidRDefault="00AA4DA5" w:rsidP="00A07224">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8</w:t>
            </w:r>
            <w:r w:rsidR="00582312">
              <w:rPr>
                <w:rFonts w:ascii="Verdana" w:hAnsi="Verdana" w:cs="Calibri"/>
                <w:color w:val="000000"/>
                <w:sz w:val="16"/>
                <w:szCs w:val="16"/>
                <w:lang w:val="es-CO" w:eastAsia="es-CO"/>
              </w:rPr>
              <w:t>35</w:t>
            </w:r>
          </w:p>
        </w:tc>
        <w:tc>
          <w:tcPr>
            <w:tcW w:w="1308" w:type="dxa"/>
            <w:tcBorders>
              <w:top w:val="nil"/>
              <w:left w:val="nil"/>
              <w:bottom w:val="single" w:sz="4" w:space="0" w:color="auto"/>
              <w:right w:val="single" w:sz="4" w:space="0" w:color="auto"/>
            </w:tcBorders>
            <w:shd w:val="clear" w:color="000000" w:fill="D0CECE"/>
            <w:noWrap/>
            <w:vAlign w:val="center"/>
            <w:hideMark/>
          </w:tcPr>
          <w:p w14:paraId="364524BA" w14:textId="7B45F291" w:rsidR="00AA4DA5" w:rsidRPr="004E7460" w:rsidRDefault="00AA4DA5" w:rsidP="00A07224">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 xml:space="preserve">USD </w:t>
            </w:r>
            <w:r w:rsidR="00582312">
              <w:rPr>
                <w:rFonts w:ascii="Verdana" w:hAnsi="Verdana" w:cs="Calibri"/>
                <w:color w:val="000000"/>
                <w:sz w:val="16"/>
                <w:szCs w:val="16"/>
                <w:lang w:val="es-CO" w:eastAsia="es-CO"/>
              </w:rPr>
              <w:t>427</w:t>
            </w:r>
          </w:p>
        </w:tc>
        <w:tc>
          <w:tcPr>
            <w:tcW w:w="1324" w:type="dxa"/>
            <w:tcBorders>
              <w:top w:val="nil"/>
              <w:left w:val="nil"/>
              <w:bottom w:val="single" w:sz="4" w:space="0" w:color="auto"/>
              <w:right w:val="single" w:sz="8" w:space="0" w:color="auto"/>
            </w:tcBorders>
            <w:shd w:val="clear" w:color="000000" w:fill="D0CECE"/>
            <w:noWrap/>
            <w:vAlign w:val="center"/>
            <w:hideMark/>
          </w:tcPr>
          <w:p w14:paraId="159ED115" w14:textId="3C5F7E2C" w:rsidR="00AA4DA5" w:rsidRPr="004E7460" w:rsidRDefault="00AA4DA5" w:rsidP="00A07224">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 xml:space="preserve">USD </w:t>
            </w:r>
            <w:r w:rsidR="00582312">
              <w:rPr>
                <w:rFonts w:ascii="Verdana" w:hAnsi="Verdana" w:cs="Calibri"/>
                <w:color w:val="000000"/>
                <w:sz w:val="16"/>
                <w:szCs w:val="16"/>
                <w:lang w:val="es-CO" w:eastAsia="es-CO"/>
              </w:rPr>
              <w:t>417</w:t>
            </w:r>
          </w:p>
        </w:tc>
      </w:tr>
      <w:tr w:rsidR="00AA4DA5" w:rsidRPr="004E7460" w14:paraId="0826D775" w14:textId="77777777" w:rsidTr="00A07224">
        <w:trPr>
          <w:trHeight w:val="254"/>
        </w:trPr>
        <w:tc>
          <w:tcPr>
            <w:tcW w:w="1266" w:type="dxa"/>
            <w:vMerge/>
            <w:tcBorders>
              <w:top w:val="nil"/>
              <w:left w:val="single" w:sz="8" w:space="0" w:color="auto"/>
              <w:bottom w:val="single" w:sz="4" w:space="0" w:color="auto"/>
              <w:right w:val="single" w:sz="8" w:space="0" w:color="auto"/>
            </w:tcBorders>
            <w:vAlign w:val="center"/>
            <w:hideMark/>
          </w:tcPr>
          <w:p w14:paraId="76FB9DF4" w14:textId="77777777" w:rsidR="00AA4DA5" w:rsidRPr="004E7460" w:rsidRDefault="00AA4DA5" w:rsidP="00A07224">
            <w:pPr>
              <w:suppressAutoHyphens w:val="0"/>
              <w:rPr>
                <w:rFonts w:ascii="Verdana" w:hAnsi="Verdana" w:cs="Calibri"/>
                <w:b/>
                <w:bCs/>
                <w:color w:val="000000"/>
                <w:sz w:val="16"/>
                <w:szCs w:val="16"/>
                <w:lang w:val="es-CO" w:eastAsia="es-CO"/>
              </w:rPr>
            </w:pPr>
          </w:p>
        </w:tc>
        <w:tc>
          <w:tcPr>
            <w:tcW w:w="3985" w:type="dxa"/>
            <w:tcBorders>
              <w:top w:val="nil"/>
              <w:left w:val="nil"/>
              <w:bottom w:val="single" w:sz="4" w:space="0" w:color="auto"/>
              <w:right w:val="single" w:sz="4" w:space="0" w:color="auto"/>
            </w:tcBorders>
            <w:shd w:val="clear" w:color="000000" w:fill="D0CECE"/>
            <w:vAlign w:val="center"/>
            <w:hideMark/>
          </w:tcPr>
          <w:p w14:paraId="2DE7A097" w14:textId="77777777" w:rsidR="00AA4DA5" w:rsidRPr="004E7460" w:rsidRDefault="00AA4DA5" w:rsidP="00A07224">
            <w:pPr>
              <w:suppressAutoHyphens w:val="0"/>
              <w:rPr>
                <w:rFonts w:ascii="Verdana" w:hAnsi="Verdana" w:cs="Calibri"/>
                <w:b/>
                <w:bCs/>
                <w:color w:val="000000"/>
                <w:sz w:val="16"/>
                <w:szCs w:val="16"/>
                <w:lang w:val="es-CO" w:eastAsia="es-CO"/>
              </w:rPr>
            </w:pPr>
            <w:r w:rsidRPr="004E7460">
              <w:rPr>
                <w:rFonts w:ascii="Verdana" w:hAnsi="Verdana" w:cs="Calibri"/>
                <w:b/>
                <w:bCs/>
                <w:color w:val="000000"/>
                <w:sz w:val="16"/>
                <w:szCs w:val="16"/>
                <w:lang w:val="es-CO" w:eastAsia="es-CO"/>
              </w:rPr>
              <w:t xml:space="preserve">Noche adicional </w:t>
            </w:r>
          </w:p>
        </w:tc>
        <w:tc>
          <w:tcPr>
            <w:tcW w:w="1504" w:type="dxa"/>
            <w:tcBorders>
              <w:top w:val="nil"/>
              <w:left w:val="nil"/>
              <w:bottom w:val="single" w:sz="4" w:space="0" w:color="auto"/>
              <w:right w:val="single" w:sz="4" w:space="0" w:color="auto"/>
            </w:tcBorders>
            <w:shd w:val="clear" w:color="000000" w:fill="D0CECE"/>
            <w:noWrap/>
            <w:vAlign w:val="center"/>
            <w:hideMark/>
          </w:tcPr>
          <w:p w14:paraId="2A087994" w14:textId="14808ECE" w:rsidR="00AA4DA5" w:rsidRPr="004E7460" w:rsidRDefault="00AA4DA5" w:rsidP="00A07224">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 xml:space="preserve">USD </w:t>
            </w:r>
            <w:r w:rsidR="00582312">
              <w:rPr>
                <w:rFonts w:ascii="Verdana" w:hAnsi="Verdana" w:cs="Calibri"/>
                <w:color w:val="000000"/>
                <w:sz w:val="16"/>
                <w:szCs w:val="16"/>
                <w:lang w:val="es-CO" w:eastAsia="es-CO"/>
              </w:rPr>
              <w:t>147</w:t>
            </w:r>
          </w:p>
        </w:tc>
        <w:tc>
          <w:tcPr>
            <w:tcW w:w="1308" w:type="dxa"/>
            <w:tcBorders>
              <w:top w:val="nil"/>
              <w:left w:val="nil"/>
              <w:bottom w:val="single" w:sz="4" w:space="0" w:color="auto"/>
              <w:right w:val="single" w:sz="4" w:space="0" w:color="auto"/>
            </w:tcBorders>
            <w:shd w:val="clear" w:color="000000" w:fill="D0CECE"/>
            <w:noWrap/>
            <w:vAlign w:val="center"/>
            <w:hideMark/>
          </w:tcPr>
          <w:p w14:paraId="222CE980" w14:textId="3D09C1E6" w:rsidR="00AA4DA5" w:rsidRPr="004E7460" w:rsidRDefault="00AA4DA5" w:rsidP="00A07224">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 xml:space="preserve">USD </w:t>
            </w:r>
            <w:r w:rsidR="00582312">
              <w:rPr>
                <w:rFonts w:ascii="Verdana" w:hAnsi="Verdana" w:cs="Calibri"/>
                <w:color w:val="000000"/>
                <w:sz w:val="16"/>
                <w:szCs w:val="16"/>
                <w:lang w:val="es-CO" w:eastAsia="es-CO"/>
              </w:rPr>
              <w:t>76</w:t>
            </w:r>
          </w:p>
        </w:tc>
        <w:tc>
          <w:tcPr>
            <w:tcW w:w="1324" w:type="dxa"/>
            <w:tcBorders>
              <w:top w:val="nil"/>
              <w:left w:val="nil"/>
              <w:bottom w:val="single" w:sz="4" w:space="0" w:color="auto"/>
              <w:right w:val="single" w:sz="8" w:space="0" w:color="auto"/>
            </w:tcBorders>
            <w:shd w:val="clear" w:color="000000" w:fill="D0CECE"/>
            <w:noWrap/>
            <w:vAlign w:val="center"/>
            <w:hideMark/>
          </w:tcPr>
          <w:p w14:paraId="300698F6" w14:textId="1CF2FCB6" w:rsidR="00AA4DA5" w:rsidRPr="004E7460" w:rsidRDefault="00AA4DA5" w:rsidP="00A07224">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 xml:space="preserve">USD </w:t>
            </w:r>
            <w:r w:rsidR="00582312">
              <w:rPr>
                <w:rFonts w:ascii="Verdana" w:hAnsi="Verdana" w:cs="Calibri"/>
                <w:color w:val="000000"/>
                <w:sz w:val="16"/>
                <w:szCs w:val="16"/>
                <w:lang w:val="es-CO" w:eastAsia="es-CO"/>
              </w:rPr>
              <w:t>71</w:t>
            </w:r>
          </w:p>
        </w:tc>
      </w:tr>
      <w:tr w:rsidR="0065061D" w:rsidRPr="004E7460" w14:paraId="5433601F" w14:textId="77777777" w:rsidTr="00A07224">
        <w:trPr>
          <w:trHeight w:val="242"/>
        </w:trPr>
        <w:tc>
          <w:tcPr>
            <w:tcW w:w="1266" w:type="dxa"/>
            <w:vMerge w:val="restart"/>
            <w:tcBorders>
              <w:top w:val="single" w:sz="8" w:space="0" w:color="auto"/>
              <w:left w:val="single" w:sz="8" w:space="0" w:color="auto"/>
              <w:bottom w:val="single" w:sz="8" w:space="0" w:color="000000"/>
              <w:right w:val="single" w:sz="8" w:space="0" w:color="auto"/>
            </w:tcBorders>
            <w:vAlign w:val="center"/>
            <w:hideMark/>
          </w:tcPr>
          <w:p w14:paraId="1D171DB5" w14:textId="070A4547" w:rsidR="0065061D" w:rsidRPr="004E7460" w:rsidRDefault="0065061D" w:rsidP="00A07224">
            <w:pPr>
              <w:suppressAutoHyphens w:val="0"/>
              <w:jc w:val="center"/>
              <w:rPr>
                <w:rFonts w:ascii="Verdana" w:hAnsi="Verdana" w:cs="Calibri"/>
                <w:b/>
                <w:bCs/>
                <w:color w:val="000000"/>
                <w:sz w:val="16"/>
                <w:szCs w:val="16"/>
                <w:lang w:val="es-CO" w:eastAsia="es-CO"/>
              </w:rPr>
            </w:pPr>
            <w:r>
              <w:rPr>
                <w:rFonts w:ascii="Verdana" w:hAnsi="Verdana" w:cs="Calibri"/>
                <w:b/>
                <w:bCs/>
                <w:color w:val="000000"/>
                <w:sz w:val="16"/>
                <w:szCs w:val="16"/>
                <w:lang w:val="es-CO" w:eastAsia="es-CO"/>
              </w:rPr>
              <w:t>PRIMERA SUPERIOR</w:t>
            </w:r>
            <w:r w:rsidRPr="004E7460">
              <w:rPr>
                <w:rFonts w:ascii="Verdana" w:hAnsi="Verdana" w:cs="Calibri"/>
                <w:b/>
                <w:bCs/>
                <w:color w:val="000000"/>
                <w:sz w:val="16"/>
                <w:szCs w:val="16"/>
                <w:lang w:val="es-CO" w:eastAsia="es-CO"/>
              </w:rPr>
              <w:t xml:space="preserve">         </w:t>
            </w:r>
          </w:p>
        </w:tc>
        <w:tc>
          <w:tcPr>
            <w:tcW w:w="3985" w:type="dxa"/>
            <w:tcBorders>
              <w:top w:val="single" w:sz="8" w:space="0" w:color="auto"/>
              <w:left w:val="nil"/>
              <w:bottom w:val="single" w:sz="4" w:space="0" w:color="auto"/>
              <w:right w:val="single" w:sz="4" w:space="0" w:color="auto"/>
            </w:tcBorders>
            <w:vAlign w:val="center"/>
            <w:hideMark/>
          </w:tcPr>
          <w:p w14:paraId="1ADB5770" w14:textId="77777777" w:rsidR="0065061D" w:rsidRPr="004E7460" w:rsidRDefault="0065061D" w:rsidP="00A07224">
            <w:pPr>
              <w:suppressAutoHyphens w:val="0"/>
              <w:rPr>
                <w:rFonts w:ascii="Verdana" w:hAnsi="Verdana" w:cs="Calibri"/>
                <w:color w:val="000000"/>
                <w:sz w:val="16"/>
                <w:szCs w:val="16"/>
                <w:lang w:val="es-CO" w:eastAsia="es-CO"/>
              </w:rPr>
            </w:pPr>
            <w:r>
              <w:rPr>
                <w:rFonts w:ascii="Verdana" w:hAnsi="Verdana" w:cs="Calibri"/>
                <w:color w:val="000000"/>
                <w:sz w:val="16"/>
                <w:szCs w:val="16"/>
                <w:lang w:val="es-CO" w:eastAsia="es-CO"/>
              </w:rPr>
              <w:t>Feb. 01 al 28</w:t>
            </w:r>
          </w:p>
        </w:tc>
        <w:tc>
          <w:tcPr>
            <w:tcW w:w="1504" w:type="dxa"/>
            <w:tcBorders>
              <w:top w:val="single" w:sz="8" w:space="0" w:color="auto"/>
              <w:left w:val="nil"/>
              <w:bottom w:val="single" w:sz="4" w:space="0" w:color="auto"/>
              <w:right w:val="single" w:sz="4" w:space="0" w:color="auto"/>
            </w:tcBorders>
            <w:noWrap/>
            <w:vAlign w:val="center"/>
            <w:hideMark/>
          </w:tcPr>
          <w:p w14:paraId="6BB61D61" w14:textId="0F46AC17" w:rsidR="0065061D" w:rsidRPr="004E7460" w:rsidRDefault="0065061D" w:rsidP="00A07224">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 xml:space="preserve">USD </w:t>
            </w:r>
            <w:r w:rsidR="0074752D">
              <w:rPr>
                <w:rFonts w:ascii="Verdana" w:hAnsi="Verdana" w:cs="Calibri"/>
                <w:color w:val="000000"/>
                <w:sz w:val="16"/>
                <w:szCs w:val="16"/>
                <w:lang w:val="es-CO" w:eastAsia="es-CO"/>
              </w:rPr>
              <w:t>877</w:t>
            </w:r>
          </w:p>
        </w:tc>
        <w:tc>
          <w:tcPr>
            <w:tcW w:w="1308" w:type="dxa"/>
            <w:tcBorders>
              <w:top w:val="single" w:sz="8" w:space="0" w:color="auto"/>
              <w:left w:val="nil"/>
              <w:bottom w:val="single" w:sz="4" w:space="0" w:color="auto"/>
              <w:right w:val="single" w:sz="4" w:space="0" w:color="auto"/>
            </w:tcBorders>
            <w:noWrap/>
            <w:vAlign w:val="center"/>
            <w:hideMark/>
          </w:tcPr>
          <w:p w14:paraId="44920D32" w14:textId="57C850AF" w:rsidR="0065061D" w:rsidRPr="004E7460" w:rsidRDefault="0065061D" w:rsidP="00A07224">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 xml:space="preserve">USD </w:t>
            </w:r>
            <w:r w:rsidR="0074752D">
              <w:rPr>
                <w:rFonts w:ascii="Verdana" w:hAnsi="Verdana" w:cs="Calibri"/>
                <w:color w:val="000000"/>
                <w:sz w:val="16"/>
                <w:szCs w:val="16"/>
                <w:lang w:val="es-CO" w:eastAsia="es-CO"/>
              </w:rPr>
              <w:t>463</w:t>
            </w:r>
          </w:p>
        </w:tc>
        <w:tc>
          <w:tcPr>
            <w:tcW w:w="1324" w:type="dxa"/>
            <w:tcBorders>
              <w:top w:val="single" w:sz="8" w:space="0" w:color="auto"/>
              <w:left w:val="nil"/>
              <w:bottom w:val="single" w:sz="4" w:space="0" w:color="auto"/>
              <w:right w:val="single" w:sz="8" w:space="0" w:color="auto"/>
            </w:tcBorders>
            <w:noWrap/>
            <w:vAlign w:val="center"/>
            <w:hideMark/>
          </w:tcPr>
          <w:p w14:paraId="321113DA" w14:textId="4DE33595" w:rsidR="0065061D" w:rsidRPr="004E7460" w:rsidRDefault="0065061D" w:rsidP="00A07224">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 xml:space="preserve">USD </w:t>
            </w:r>
            <w:r w:rsidR="0074752D">
              <w:rPr>
                <w:rFonts w:ascii="Verdana" w:hAnsi="Verdana" w:cs="Calibri"/>
                <w:color w:val="000000"/>
                <w:sz w:val="16"/>
                <w:szCs w:val="16"/>
                <w:lang w:val="es-CO" w:eastAsia="es-CO"/>
              </w:rPr>
              <w:t>471</w:t>
            </w:r>
          </w:p>
        </w:tc>
      </w:tr>
      <w:tr w:rsidR="0065061D" w:rsidRPr="004E7460" w14:paraId="07698C92" w14:textId="77777777" w:rsidTr="00A07224">
        <w:trPr>
          <w:trHeight w:val="242"/>
        </w:trPr>
        <w:tc>
          <w:tcPr>
            <w:tcW w:w="1266" w:type="dxa"/>
            <w:vMerge/>
            <w:tcBorders>
              <w:top w:val="single" w:sz="8" w:space="0" w:color="auto"/>
              <w:left w:val="single" w:sz="8" w:space="0" w:color="auto"/>
              <w:bottom w:val="single" w:sz="8" w:space="0" w:color="000000"/>
              <w:right w:val="single" w:sz="8" w:space="0" w:color="auto"/>
            </w:tcBorders>
            <w:vAlign w:val="center"/>
            <w:hideMark/>
          </w:tcPr>
          <w:p w14:paraId="51FB5B81" w14:textId="77777777" w:rsidR="0065061D" w:rsidRPr="004E7460" w:rsidRDefault="0065061D" w:rsidP="00A07224">
            <w:pPr>
              <w:suppressAutoHyphens w:val="0"/>
              <w:rPr>
                <w:rFonts w:ascii="Verdana" w:hAnsi="Verdana" w:cs="Calibri"/>
                <w:b/>
                <w:bCs/>
                <w:color w:val="000000"/>
                <w:sz w:val="16"/>
                <w:szCs w:val="16"/>
                <w:lang w:val="es-CO" w:eastAsia="es-CO"/>
              </w:rPr>
            </w:pPr>
          </w:p>
        </w:tc>
        <w:tc>
          <w:tcPr>
            <w:tcW w:w="3985" w:type="dxa"/>
            <w:tcBorders>
              <w:top w:val="nil"/>
              <w:left w:val="nil"/>
              <w:bottom w:val="single" w:sz="4" w:space="0" w:color="auto"/>
              <w:right w:val="single" w:sz="4" w:space="0" w:color="auto"/>
            </w:tcBorders>
            <w:vAlign w:val="center"/>
            <w:hideMark/>
          </w:tcPr>
          <w:p w14:paraId="32F24053" w14:textId="77777777" w:rsidR="0065061D" w:rsidRPr="004E7460" w:rsidRDefault="0065061D" w:rsidP="00A07224">
            <w:pPr>
              <w:suppressAutoHyphens w:val="0"/>
              <w:rPr>
                <w:rFonts w:ascii="Verdana" w:hAnsi="Verdana" w:cs="Calibri"/>
                <w:b/>
                <w:bCs/>
                <w:color w:val="000000"/>
                <w:sz w:val="16"/>
                <w:szCs w:val="16"/>
                <w:lang w:val="es-CO" w:eastAsia="es-CO"/>
              </w:rPr>
            </w:pPr>
            <w:r w:rsidRPr="004E7460">
              <w:rPr>
                <w:rFonts w:ascii="Verdana" w:hAnsi="Verdana" w:cs="Calibri"/>
                <w:b/>
                <w:bCs/>
                <w:color w:val="000000"/>
                <w:sz w:val="16"/>
                <w:szCs w:val="16"/>
                <w:lang w:val="es-CO" w:eastAsia="es-CO"/>
              </w:rPr>
              <w:t xml:space="preserve">Noche adicional </w:t>
            </w:r>
          </w:p>
        </w:tc>
        <w:tc>
          <w:tcPr>
            <w:tcW w:w="1504" w:type="dxa"/>
            <w:tcBorders>
              <w:top w:val="nil"/>
              <w:left w:val="nil"/>
              <w:bottom w:val="single" w:sz="4" w:space="0" w:color="auto"/>
              <w:right w:val="single" w:sz="4" w:space="0" w:color="auto"/>
            </w:tcBorders>
            <w:noWrap/>
            <w:vAlign w:val="center"/>
            <w:hideMark/>
          </w:tcPr>
          <w:p w14:paraId="129A8F8A" w14:textId="0E527ECC" w:rsidR="0065061D" w:rsidRPr="004E7460" w:rsidRDefault="0065061D" w:rsidP="00A07224">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 xml:space="preserve">USD </w:t>
            </w:r>
            <w:r>
              <w:rPr>
                <w:rFonts w:ascii="Verdana" w:hAnsi="Verdana" w:cs="Calibri"/>
                <w:color w:val="000000"/>
                <w:sz w:val="16"/>
                <w:szCs w:val="16"/>
                <w:lang w:val="es-CO" w:eastAsia="es-CO"/>
              </w:rPr>
              <w:t>1</w:t>
            </w:r>
            <w:r w:rsidR="0074752D">
              <w:rPr>
                <w:rFonts w:ascii="Verdana" w:hAnsi="Verdana" w:cs="Calibri"/>
                <w:color w:val="000000"/>
                <w:sz w:val="16"/>
                <w:szCs w:val="16"/>
                <w:lang w:val="es-CO" w:eastAsia="es-CO"/>
              </w:rPr>
              <w:t>62</w:t>
            </w:r>
          </w:p>
        </w:tc>
        <w:tc>
          <w:tcPr>
            <w:tcW w:w="1308" w:type="dxa"/>
            <w:tcBorders>
              <w:top w:val="nil"/>
              <w:left w:val="nil"/>
              <w:bottom w:val="single" w:sz="4" w:space="0" w:color="auto"/>
              <w:right w:val="single" w:sz="4" w:space="0" w:color="auto"/>
            </w:tcBorders>
            <w:noWrap/>
            <w:vAlign w:val="center"/>
            <w:hideMark/>
          </w:tcPr>
          <w:p w14:paraId="4E815D60" w14:textId="19CE3B73" w:rsidR="0065061D" w:rsidRPr="004E7460" w:rsidRDefault="0065061D" w:rsidP="00A07224">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 xml:space="preserve">USD </w:t>
            </w:r>
            <w:r w:rsidR="0074752D">
              <w:rPr>
                <w:rFonts w:ascii="Verdana" w:hAnsi="Verdana" w:cs="Calibri"/>
                <w:color w:val="000000"/>
                <w:sz w:val="16"/>
                <w:szCs w:val="16"/>
                <w:lang w:val="es-CO" w:eastAsia="es-CO"/>
              </w:rPr>
              <w:t>88</w:t>
            </w:r>
          </w:p>
        </w:tc>
        <w:tc>
          <w:tcPr>
            <w:tcW w:w="1324" w:type="dxa"/>
            <w:tcBorders>
              <w:top w:val="nil"/>
              <w:left w:val="nil"/>
              <w:bottom w:val="single" w:sz="4" w:space="0" w:color="auto"/>
              <w:right w:val="single" w:sz="8" w:space="0" w:color="auto"/>
            </w:tcBorders>
            <w:noWrap/>
            <w:vAlign w:val="center"/>
            <w:hideMark/>
          </w:tcPr>
          <w:p w14:paraId="53E80736" w14:textId="7E9ABB54" w:rsidR="0065061D" w:rsidRPr="004E7460" w:rsidRDefault="0065061D" w:rsidP="00A07224">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 xml:space="preserve">USD </w:t>
            </w:r>
            <w:r w:rsidR="0074752D">
              <w:rPr>
                <w:rFonts w:ascii="Verdana" w:hAnsi="Verdana" w:cs="Calibri"/>
                <w:color w:val="000000"/>
                <w:sz w:val="16"/>
                <w:szCs w:val="16"/>
                <w:lang w:val="es-CO" w:eastAsia="es-CO"/>
              </w:rPr>
              <w:t>90</w:t>
            </w:r>
          </w:p>
        </w:tc>
      </w:tr>
      <w:tr w:rsidR="0065061D" w:rsidRPr="004E7460" w14:paraId="04AC9858" w14:textId="77777777" w:rsidTr="00A07224">
        <w:trPr>
          <w:trHeight w:val="242"/>
        </w:trPr>
        <w:tc>
          <w:tcPr>
            <w:tcW w:w="1266" w:type="dxa"/>
            <w:vMerge/>
            <w:tcBorders>
              <w:top w:val="single" w:sz="8" w:space="0" w:color="auto"/>
              <w:left w:val="single" w:sz="8" w:space="0" w:color="auto"/>
              <w:bottom w:val="single" w:sz="8" w:space="0" w:color="000000"/>
              <w:right w:val="single" w:sz="8" w:space="0" w:color="auto"/>
            </w:tcBorders>
            <w:vAlign w:val="center"/>
            <w:hideMark/>
          </w:tcPr>
          <w:p w14:paraId="77426A5E" w14:textId="77777777" w:rsidR="0065061D" w:rsidRPr="004E7460" w:rsidRDefault="0065061D" w:rsidP="00A07224">
            <w:pPr>
              <w:suppressAutoHyphens w:val="0"/>
              <w:rPr>
                <w:rFonts w:ascii="Verdana" w:hAnsi="Verdana" w:cs="Calibri"/>
                <w:b/>
                <w:bCs/>
                <w:color w:val="000000"/>
                <w:sz w:val="16"/>
                <w:szCs w:val="16"/>
                <w:lang w:val="es-CO" w:eastAsia="es-CO"/>
              </w:rPr>
            </w:pPr>
          </w:p>
        </w:tc>
        <w:tc>
          <w:tcPr>
            <w:tcW w:w="3985" w:type="dxa"/>
            <w:tcBorders>
              <w:top w:val="nil"/>
              <w:left w:val="nil"/>
              <w:bottom w:val="single" w:sz="4" w:space="0" w:color="auto"/>
              <w:right w:val="single" w:sz="4" w:space="0" w:color="auto"/>
            </w:tcBorders>
            <w:vAlign w:val="center"/>
            <w:hideMark/>
          </w:tcPr>
          <w:p w14:paraId="07A8BA20" w14:textId="617CC1DC" w:rsidR="00BC6545" w:rsidRDefault="0065061D" w:rsidP="00BC6545">
            <w:pPr>
              <w:suppressAutoHyphens w:val="0"/>
              <w:rPr>
                <w:rFonts w:ascii="Verdana" w:hAnsi="Verdana" w:cs="Calibri"/>
                <w:color w:val="000000"/>
                <w:sz w:val="16"/>
                <w:szCs w:val="16"/>
                <w:lang w:val="es-CO" w:eastAsia="es-CO"/>
              </w:rPr>
            </w:pPr>
            <w:r>
              <w:rPr>
                <w:rFonts w:ascii="Verdana" w:hAnsi="Verdana" w:cs="Calibri"/>
                <w:color w:val="000000"/>
                <w:sz w:val="16"/>
                <w:szCs w:val="16"/>
                <w:lang w:val="es-CO" w:eastAsia="es-CO"/>
              </w:rPr>
              <w:t>Mar. 01 a</w:t>
            </w:r>
            <w:r w:rsidR="0074752D">
              <w:rPr>
                <w:rFonts w:ascii="Verdana" w:hAnsi="Verdana" w:cs="Calibri"/>
                <w:color w:val="000000"/>
                <w:sz w:val="16"/>
                <w:szCs w:val="16"/>
                <w:lang w:val="es-CO" w:eastAsia="es-CO"/>
              </w:rPr>
              <w:t xml:space="preserve"> </w:t>
            </w:r>
            <w:proofErr w:type="gramStart"/>
            <w:r w:rsidR="0074752D">
              <w:rPr>
                <w:rFonts w:ascii="Verdana" w:hAnsi="Verdana" w:cs="Calibri"/>
                <w:color w:val="000000"/>
                <w:sz w:val="16"/>
                <w:szCs w:val="16"/>
                <w:lang w:val="es-CO" w:eastAsia="es-CO"/>
              </w:rPr>
              <w:t>Abr.</w:t>
            </w:r>
            <w:proofErr w:type="gramEnd"/>
            <w:r w:rsidR="0074752D">
              <w:rPr>
                <w:rFonts w:ascii="Verdana" w:hAnsi="Verdana" w:cs="Calibri"/>
                <w:color w:val="000000"/>
                <w:sz w:val="16"/>
                <w:szCs w:val="16"/>
                <w:lang w:val="es-CO" w:eastAsia="es-CO"/>
              </w:rPr>
              <w:t xml:space="preserve"> 30</w:t>
            </w:r>
            <w:r w:rsidR="00BC6545">
              <w:rPr>
                <w:rFonts w:ascii="Verdana" w:hAnsi="Verdana" w:cs="Calibri"/>
                <w:color w:val="000000"/>
                <w:sz w:val="16"/>
                <w:szCs w:val="16"/>
                <w:lang w:val="es-CO" w:eastAsia="es-CO"/>
              </w:rPr>
              <w:t xml:space="preserve">- </w:t>
            </w:r>
            <w:proofErr w:type="gramStart"/>
            <w:r w:rsidR="00BC6545">
              <w:rPr>
                <w:rFonts w:ascii="Verdana" w:hAnsi="Verdana" w:cs="Calibri"/>
                <w:color w:val="000000"/>
                <w:sz w:val="16"/>
                <w:szCs w:val="16"/>
                <w:lang w:val="es-CO" w:eastAsia="es-CO"/>
              </w:rPr>
              <w:t>Jul.</w:t>
            </w:r>
            <w:proofErr w:type="gramEnd"/>
            <w:r w:rsidR="00BC6545">
              <w:rPr>
                <w:rFonts w:ascii="Verdana" w:hAnsi="Verdana" w:cs="Calibri"/>
                <w:color w:val="000000"/>
                <w:sz w:val="16"/>
                <w:szCs w:val="16"/>
                <w:lang w:val="es-CO" w:eastAsia="es-CO"/>
              </w:rPr>
              <w:t xml:space="preserve"> 01 a </w:t>
            </w:r>
            <w:proofErr w:type="gramStart"/>
            <w:r w:rsidR="00BC6545">
              <w:rPr>
                <w:rFonts w:ascii="Verdana" w:hAnsi="Verdana" w:cs="Calibri"/>
                <w:color w:val="000000"/>
                <w:sz w:val="16"/>
                <w:szCs w:val="16"/>
                <w:lang w:val="es-CO" w:eastAsia="es-CO"/>
              </w:rPr>
              <w:t>Ago.</w:t>
            </w:r>
            <w:proofErr w:type="gramEnd"/>
            <w:r w:rsidR="00BC6545">
              <w:rPr>
                <w:rFonts w:ascii="Verdana" w:hAnsi="Verdana" w:cs="Calibri"/>
                <w:color w:val="000000"/>
                <w:sz w:val="16"/>
                <w:szCs w:val="16"/>
                <w:lang w:val="es-CO" w:eastAsia="es-CO"/>
              </w:rPr>
              <w:t xml:space="preserve"> 31 –</w:t>
            </w:r>
          </w:p>
          <w:p w14:paraId="39FE6D7B" w14:textId="5A40EBF3" w:rsidR="0065061D" w:rsidRPr="004E7460" w:rsidRDefault="00BC6545" w:rsidP="00BC6545">
            <w:pPr>
              <w:suppressAutoHyphens w:val="0"/>
              <w:rPr>
                <w:rFonts w:ascii="Verdana" w:hAnsi="Verdana" w:cs="Calibri"/>
                <w:color w:val="000000"/>
                <w:sz w:val="16"/>
                <w:szCs w:val="16"/>
                <w:lang w:val="es-CO" w:eastAsia="es-CO"/>
              </w:rPr>
            </w:pPr>
            <w:r>
              <w:rPr>
                <w:rFonts w:ascii="Verdana" w:hAnsi="Verdana" w:cs="Calibri"/>
                <w:color w:val="000000"/>
                <w:sz w:val="16"/>
                <w:szCs w:val="16"/>
                <w:lang w:val="es-CO" w:eastAsia="es-CO"/>
              </w:rPr>
              <w:t>Oct. 01 a Nov 30</w:t>
            </w:r>
            <w:r w:rsidR="0065061D">
              <w:rPr>
                <w:rFonts w:ascii="Verdana" w:hAnsi="Verdana" w:cs="Calibri"/>
                <w:color w:val="000000"/>
                <w:sz w:val="16"/>
                <w:szCs w:val="16"/>
                <w:lang w:val="es-CO" w:eastAsia="es-CO"/>
              </w:rPr>
              <w:t>.</w:t>
            </w:r>
          </w:p>
        </w:tc>
        <w:tc>
          <w:tcPr>
            <w:tcW w:w="1504" w:type="dxa"/>
            <w:tcBorders>
              <w:top w:val="nil"/>
              <w:left w:val="nil"/>
              <w:bottom w:val="single" w:sz="4" w:space="0" w:color="auto"/>
              <w:right w:val="single" w:sz="4" w:space="0" w:color="auto"/>
            </w:tcBorders>
            <w:noWrap/>
            <w:vAlign w:val="center"/>
            <w:hideMark/>
          </w:tcPr>
          <w:p w14:paraId="70BADD8C" w14:textId="05D6A81F" w:rsidR="0065061D" w:rsidRPr="004E7460" w:rsidRDefault="0065061D" w:rsidP="00A07224">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 xml:space="preserve">USD </w:t>
            </w:r>
            <w:r w:rsidR="00BC6545">
              <w:rPr>
                <w:rFonts w:ascii="Verdana" w:hAnsi="Verdana" w:cs="Calibri"/>
                <w:color w:val="000000"/>
                <w:sz w:val="16"/>
                <w:szCs w:val="16"/>
                <w:lang w:val="es-CO" w:eastAsia="es-CO"/>
              </w:rPr>
              <w:t>973</w:t>
            </w:r>
          </w:p>
        </w:tc>
        <w:tc>
          <w:tcPr>
            <w:tcW w:w="1308" w:type="dxa"/>
            <w:tcBorders>
              <w:top w:val="nil"/>
              <w:left w:val="nil"/>
              <w:bottom w:val="single" w:sz="4" w:space="0" w:color="auto"/>
              <w:right w:val="single" w:sz="4" w:space="0" w:color="auto"/>
            </w:tcBorders>
            <w:noWrap/>
            <w:vAlign w:val="center"/>
            <w:hideMark/>
          </w:tcPr>
          <w:p w14:paraId="4BD24A35" w14:textId="5AD39947" w:rsidR="0065061D" w:rsidRPr="004E7460" w:rsidRDefault="0065061D" w:rsidP="00A07224">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 xml:space="preserve">USD </w:t>
            </w:r>
            <w:r w:rsidR="00BC6545">
              <w:rPr>
                <w:rFonts w:ascii="Verdana" w:hAnsi="Verdana" w:cs="Calibri"/>
                <w:color w:val="000000"/>
                <w:sz w:val="16"/>
                <w:szCs w:val="16"/>
                <w:lang w:val="es-CO" w:eastAsia="es-CO"/>
              </w:rPr>
              <w:t>517</w:t>
            </w:r>
          </w:p>
        </w:tc>
        <w:tc>
          <w:tcPr>
            <w:tcW w:w="1324" w:type="dxa"/>
            <w:tcBorders>
              <w:top w:val="nil"/>
              <w:left w:val="nil"/>
              <w:bottom w:val="single" w:sz="4" w:space="0" w:color="auto"/>
              <w:right w:val="single" w:sz="8" w:space="0" w:color="auto"/>
            </w:tcBorders>
            <w:noWrap/>
            <w:vAlign w:val="center"/>
            <w:hideMark/>
          </w:tcPr>
          <w:p w14:paraId="5D75A0F4" w14:textId="27881729" w:rsidR="0065061D" w:rsidRPr="004E7460" w:rsidRDefault="0065061D" w:rsidP="00A07224">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 xml:space="preserve">USD </w:t>
            </w:r>
            <w:r w:rsidR="00BC6545">
              <w:rPr>
                <w:rFonts w:ascii="Verdana" w:hAnsi="Verdana" w:cs="Calibri"/>
                <w:color w:val="000000"/>
                <w:sz w:val="16"/>
                <w:szCs w:val="16"/>
                <w:lang w:val="es-CO" w:eastAsia="es-CO"/>
              </w:rPr>
              <w:t>507</w:t>
            </w:r>
          </w:p>
        </w:tc>
      </w:tr>
      <w:tr w:rsidR="0065061D" w:rsidRPr="004E7460" w14:paraId="3FAF123E" w14:textId="77777777" w:rsidTr="00A07224">
        <w:trPr>
          <w:trHeight w:val="242"/>
        </w:trPr>
        <w:tc>
          <w:tcPr>
            <w:tcW w:w="1266" w:type="dxa"/>
            <w:vMerge/>
            <w:tcBorders>
              <w:top w:val="single" w:sz="8" w:space="0" w:color="auto"/>
              <w:left w:val="single" w:sz="8" w:space="0" w:color="auto"/>
              <w:bottom w:val="single" w:sz="8" w:space="0" w:color="000000"/>
              <w:right w:val="single" w:sz="8" w:space="0" w:color="auto"/>
            </w:tcBorders>
            <w:vAlign w:val="center"/>
            <w:hideMark/>
          </w:tcPr>
          <w:p w14:paraId="6C5D2A6E" w14:textId="77777777" w:rsidR="0065061D" w:rsidRPr="004E7460" w:rsidRDefault="0065061D" w:rsidP="00A07224">
            <w:pPr>
              <w:suppressAutoHyphens w:val="0"/>
              <w:rPr>
                <w:rFonts w:ascii="Verdana" w:hAnsi="Verdana" w:cs="Calibri"/>
                <w:b/>
                <w:bCs/>
                <w:color w:val="000000"/>
                <w:sz w:val="16"/>
                <w:szCs w:val="16"/>
                <w:lang w:val="es-CO" w:eastAsia="es-CO"/>
              </w:rPr>
            </w:pPr>
          </w:p>
        </w:tc>
        <w:tc>
          <w:tcPr>
            <w:tcW w:w="3985" w:type="dxa"/>
            <w:tcBorders>
              <w:top w:val="nil"/>
              <w:left w:val="nil"/>
              <w:bottom w:val="single" w:sz="4" w:space="0" w:color="auto"/>
              <w:right w:val="single" w:sz="4" w:space="0" w:color="auto"/>
            </w:tcBorders>
            <w:vAlign w:val="center"/>
            <w:hideMark/>
          </w:tcPr>
          <w:p w14:paraId="4D319C38" w14:textId="77777777" w:rsidR="0065061D" w:rsidRPr="004E7460" w:rsidRDefault="0065061D" w:rsidP="00A07224">
            <w:pPr>
              <w:suppressAutoHyphens w:val="0"/>
              <w:rPr>
                <w:rFonts w:ascii="Verdana" w:hAnsi="Verdana" w:cs="Calibri"/>
                <w:b/>
                <w:bCs/>
                <w:color w:val="000000"/>
                <w:sz w:val="16"/>
                <w:szCs w:val="16"/>
                <w:lang w:val="es-CO" w:eastAsia="es-CO"/>
              </w:rPr>
            </w:pPr>
            <w:r w:rsidRPr="004E7460">
              <w:rPr>
                <w:rFonts w:ascii="Verdana" w:hAnsi="Verdana" w:cs="Calibri"/>
                <w:b/>
                <w:bCs/>
                <w:color w:val="000000"/>
                <w:sz w:val="16"/>
                <w:szCs w:val="16"/>
                <w:lang w:val="es-CO" w:eastAsia="es-CO"/>
              </w:rPr>
              <w:t xml:space="preserve">Noche adicional </w:t>
            </w:r>
          </w:p>
        </w:tc>
        <w:tc>
          <w:tcPr>
            <w:tcW w:w="1504" w:type="dxa"/>
            <w:tcBorders>
              <w:top w:val="nil"/>
              <w:left w:val="nil"/>
              <w:bottom w:val="single" w:sz="4" w:space="0" w:color="auto"/>
              <w:right w:val="single" w:sz="4" w:space="0" w:color="auto"/>
            </w:tcBorders>
            <w:noWrap/>
            <w:vAlign w:val="center"/>
            <w:hideMark/>
          </w:tcPr>
          <w:p w14:paraId="0342FDAB" w14:textId="42279F9E" w:rsidR="0065061D" w:rsidRPr="004E7460" w:rsidRDefault="0065061D" w:rsidP="00A07224">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 xml:space="preserve">USD </w:t>
            </w:r>
            <w:r w:rsidR="00BC6545">
              <w:rPr>
                <w:rFonts w:ascii="Verdana" w:hAnsi="Verdana" w:cs="Calibri"/>
                <w:color w:val="000000"/>
                <w:sz w:val="16"/>
                <w:szCs w:val="16"/>
                <w:lang w:val="es-CO" w:eastAsia="es-CO"/>
              </w:rPr>
              <w:t>196</w:t>
            </w:r>
          </w:p>
        </w:tc>
        <w:tc>
          <w:tcPr>
            <w:tcW w:w="1308" w:type="dxa"/>
            <w:tcBorders>
              <w:top w:val="nil"/>
              <w:left w:val="nil"/>
              <w:bottom w:val="single" w:sz="4" w:space="0" w:color="auto"/>
              <w:right w:val="single" w:sz="4" w:space="0" w:color="auto"/>
            </w:tcBorders>
            <w:noWrap/>
            <w:vAlign w:val="center"/>
            <w:hideMark/>
          </w:tcPr>
          <w:p w14:paraId="3C0A3D1F" w14:textId="76CC95E7" w:rsidR="0065061D" w:rsidRPr="004E7460" w:rsidRDefault="0065061D" w:rsidP="00A07224">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 xml:space="preserve">USD </w:t>
            </w:r>
            <w:r w:rsidR="00BC6545">
              <w:rPr>
                <w:rFonts w:ascii="Verdana" w:hAnsi="Verdana" w:cs="Calibri"/>
                <w:color w:val="000000"/>
                <w:sz w:val="16"/>
                <w:szCs w:val="16"/>
                <w:lang w:val="es-CO" w:eastAsia="es-CO"/>
              </w:rPr>
              <w:t>107</w:t>
            </w:r>
          </w:p>
        </w:tc>
        <w:tc>
          <w:tcPr>
            <w:tcW w:w="1324" w:type="dxa"/>
            <w:tcBorders>
              <w:top w:val="nil"/>
              <w:left w:val="nil"/>
              <w:bottom w:val="single" w:sz="4" w:space="0" w:color="auto"/>
              <w:right w:val="single" w:sz="8" w:space="0" w:color="auto"/>
            </w:tcBorders>
            <w:noWrap/>
            <w:vAlign w:val="center"/>
            <w:hideMark/>
          </w:tcPr>
          <w:p w14:paraId="6FD7AA59" w14:textId="737A082C" w:rsidR="0065061D" w:rsidRPr="004E7460" w:rsidRDefault="0065061D" w:rsidP="00A07224">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 xml:space="preserve">USD </w:t>
            </w:r>
            <w:r w:rsidR="00BC6545">
              <w:rPr>
                <w:rFonts w:ascii="Verdana" w:hAnsi="Verdana" w:cs="Calibri"/>
                <w:color w:val="000000"/>
                <w:sz w:val="16"/>
                <w:szCs w:val="16"/>
                <w:lang w:val="es-CO" w:eastAsia="es-CO"/>
              </w:rPr>
              <w:t>103</w:t>
            </w:r>
          </w:p>
        </w:tc>
      </w:tr>
      <w:tr w:rsidR="0065061D" w:rsidRPr="004E7460" w14:paraId="789FF38E" w14:textId="77777777" w:rsidTr="00A07224">
        <w:trPr>
          <w:trHeight w:val="242"/>
        </w:trPr>
        <w:tc>
          <w:tcPr>
            <w:tcW w:w="1266" w:type="dxa"/>
            <w:vMerge/>
            <w:tcBorders>
              <w:top w:val="single" w:sz="8" w:space="0" w:color="auto"/>
              <w:left w:val="single" w:sz="8" w:space="0" w:color="auto"/>
              <w:bottom w:val="single" w:sz="8" w:space="0" w:color="000000"/>
              <w:right w:val="single" w:sz="8" w:space="0" w:color="auto"/>
            </w:tcBorders>
            <w:vAlign w:val="center"/>
            <w:hideMark/>
          </w:tcPr>
          <w:p w14:paraId="3A5B9C61" w14:textId="77777777" w:rsidR="0065061D" w:rsidRPr="004E7460" w:rsidRDefault="0065061D" w:rsidP="00A07224">
            <w:pPr>
              <w:suppressAutoHyphens w:val="0"/>
              <w:rPr>
                <w:rFonts w:ascii="Verdana" w:hAnsi="Verdana" w:cs="Calibri"/>
                <w:b/>
                <w:bCs/>
                <w:color w:val="000000"/>
                <w:sz w:val="16"/>
                <w:szCs w:val="16"/>
                <w:lang w:val="es-CO" w:eastAsia="es-CO"/>
              </w:rPr>
            </w:pPr>
          </w:p>
        </w:tc>
        <w:tc>
          <w:tcPr>
            <w:tcW w:w="3985" w:type="dxa"/>
            <w:tcBorders>
              <w:top w:val="nil"/>
              <w:left w:val="nil"/>
              <w:bottom w:val="single" w:sz="4" w:space="0" w:color="auto"/>
              <w:right w:val="single" w:sz="4" w:space="0" w:color="auto"/>
            </w:tcBorders>
            <w:vAlign w:val="center"/>
            <w:hideMark/>
          </w:tcPr>
          <w:p w14:paraId="678B167E" w14:textId="3682AA1E" w:rsidR="0065061D" w:rsidRPr="004E7460" w:rsidRDefault="0065061D" w:rsidP="00A07224">
            <w:pPr>
              <w:suppressAutoHyphens w:val="0"/>
              <w:rPr>
                <w:rFonts w:ascii="Verdana" w:hAnsi="Verdana" w:cs="Calibri"/>
                <w:color w:val="000000"/>
                <w:sz w:val="16"/>
                <w:szCs w:val="16"/>
                <w:lang w:val="es-CO" w:eastAsia="es-CO"/>
              </w:rPr>
            </w:pPr>
            <w:r>
              <w:rPr>
                <w:rFonts w:ascii="Verdana" w:hAnsi="Verdana" w:cs="Calibri"/>
                <w:color w:val="000000"/>
                <w:sz w:val="16"/>
                <w:szCs w:val="16"/>
                <w:lang w:val="es-CO" w:eastAsia="es-CO"/>
              </w:rPr>
              <w:t xml:space="preserve"> May. </w:t>
            </w:r>
            <w:r w:rsidR="00BC6545">
              <w:rPr>
                <w:rFonts w:ascii="Verdana" w:hAnsi="Verdana" w:cs="Calibri"/>
                <w:color w:val="000000"/>
                <w:sz w:val="16"/>
                <w:szCs w:val="16"/>
                <w:lang w:val="es-CO" w:eastAsia="es-CO"/>
              </w:rPr>
              <w:t>01 a Jun 30</w:t>
            </w:r>
            <w:r>
              <w:rPr>
                <w:rFonts w:ascii="Verdana" w:hAnsi="Verdana" w:cs="Calibri"/>
                <w:color w:val="000000"/>
                <w:sz w:val="16"/>
                <w:szCs w:val="16"/>
                <w:lang w:val="es-CO" w:eastAsia="es-CO"/>
              </w:rPr>
              <w:t>- Sep. 01 a</w:t>
            </w:r>
            <w:r w:rsidR="00BC6545">
              <w:rPr>
                <w:rFonts w:ascii="Verdana" w:hAnsi="Verdana" w:cs="Calibri"/>
                <w:color w:val="000000"/>
                <w:sz w:val="16"/>
                <w:szCs w:val="16"/>
                <w:lang w:val="es-CO" w:eastAsia="es-CO"/>
              </w:rPr>
              <w:t xml:space="preserve"> </w:t>
            </w:r>
            <w:proofErr w:type="gramStart"/>
            <w:r>
              <w:rPr>
                <w:rFonts w:ascii="Verdana" w:hAnsi="Verdana" w:cs="Calibri"/>
                <w:color w:val="000000"/>
                <w:sz w:val="16"/>
                <w:szCs w:val="16"/>
                <w:lang w:val="es-CO" w:eastAsia="es-CO"/>
              </w:rPr>
              <w:t>Dic</w:t>
            </w:r>
            <w:r w:rsidR="00BC6545">
              <w:rPr>
                <w:rFonts w:ascii="Verdana" w:hAnsi="Verdana" w:cs="Calibri"/>
                <w:color w:val="000000"/>
                <w:sz w:val="16"/>
                <w:szCs w:val="16"/>
                <w:lang w:val="es-CO" w:eastAsia="es-CO"/>
              </w:rPr>
              <w:t>.</w:t>
            </w:r>
            <w:proofErr w:type="gramEnd"/>
            <w:r>
              <w:rPr>
                <w:rFonts w:ascii="Verdana" w:hAnsi="Verdana" w:cs="Calibri"/>
                <w:color w:val="000000"/>
                <w:sz w:val="16"/>
                <w:szCs w:val="16"/>
                <w:lang w:val="es-CO" w:eastAsia="es-CO"/>
              </w:rPr>
              <w:t xml:space="preserve"> 31</w:t>
            </w:r>
          </w:p>
        </w:tc>
        <w:tc>
          <w:tcPr>
            <w:tcW w:w="1504" w:type="dxa"/>
            <w:tcBorders>
              <w:top w:val="nil"/>
              <w:left w:val="nil"/>
              <w:bottom w:val="single" w:sz="4" w:space="0" w:color="auto"/>
              <w:right w:val="single" w:sz="4" w:space="0" w:color="auto"/>
            </w:tcBorders>
            <w:noWrap/>
            <w:vAlign w:val="center"/>
            <w:hideMark/>
          </w:tcPr>
          <w:p w14:paraId="5DEAD722" w14:textId="7EB841EA" w:rsidR="0065061D" w:rsidRPr="004E7460" w:rsidRDefault="0065061D" w:rsidP="00A07224">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 xml:space="preserve">USD </w:t>
            </w:r>
            <w:r w:rsidR="00BC6545">
              <w:rPr>
                <w:rFonts w:ascii="Verdana" w:hAnsi="Verdana" w:cs="Calibri"/>
                <w:color w:val="000000"/>
                <w:sz w:val="16"/>
                <w:szCs w:val="16"/>
                <w:lang w:val="es-CO" w:eastAsia="es-CO"/>
              </w:rPr>
              <w:t>886</w:t>
            </w:r>
          </w:p>
        </w:tc>
        <w:tc>
          <w:tcPr>
            <w:tcW w:w="1308" w:type="dxa"/>
            <w:tcBorders>
              <w:top w:val="nil"/>
              <w:left w:val="nil"/>
              <w:bottom w:val="single" w:sz="4" w:space="0" w:color="auto"/>
              <w:right w:val="single" w:sz="4" w:space="0" w:color="auto"/>
            </w:tcBorders>
            <w:noWrap/>
            <w:vAlign w:val="center"/>
            <w:hideMark/>
          </w:tcPr>
          <w:p w14:paraId="154C1AC1" w14:textId="76AF4C08" w:rsidR="0065061D" w:rsidRPr="004E7460" w:rsidRDefault="0065061D" w:rsidP="00A07224">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 xml:space="preserve">USD </w:t>
            </w:r>
            <w:r w:rsidR="00BC6545">
              <w:rPr>
                <w:rFonts w:ascii="Verdana" w:hAnsi="Verdana" w:cs="Calibri"/>
                <w:color w:val="000000"/>
                <w:sz w:val="16"/>
                <w:szCs w:val="16"/>
                <w:lang w:val="es-CO" w:eastAsia="es-CO"/>
              </w:rPr>
              <w:t>468</w:t>
            </w:r>
          </w:p>
        </w:tc>
        <w:tc>
          <w:tcPr>
            <w:tcW w:w="1324" w:type="dxa"/>
            <w:tcBorders>
              <w:top w:val="nil"/>
              <w:left w:val="nil"/>
              <w:bottom w:val="single" w:sz="4" w:space="0" w:color="auto"/>
              <w:right w:val="single" w:sz="8" w:space="0" w:color="auto"/>
            </w:tcBorders>
            <w:noWrap/>
            <w:vAlign w:val="center"/>
            <w:hideMark/>
          </w:tcPr>
          <w:p w14:paraId="23AB2B11" w14:textId="6F677F41" w:rsidR="0065061D" w:rsidRPr="004E7460" w:rsidRDefault="0065061D" w:rsidP="00A07224">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w:t>
            </w:r>
            <w:r>
              <w:rPr>
                <w:rFonts w:ascii="Verdana" w:hAnsi="Verdana" w:cs="Calibri"/>
                <w:color w:val="000000"/>
                <w:sz w:val="16"/>
                <w:szCs w:val="16"/>
                <w:lang w:val="es-CO" w:eastAsia="es-CO"/>
              </w:rPr>
              <w:t xml:space="preserve"> </w:t>
            </w:r>
            <w:r w:rsidR="00BC6545">
              <w:rPr>
                <w:rFonts w:ascii="Verdana" w:hAnsi="Verdana" w:cs="Calibri"/>
                <w:color w:val="000000"/>
                <w:sz w:val="16"/>
                <w:szCs w:val="16"/>
                <w:lang w:val="es-CO" w:eastAsia="es-CO"/>
              </w:rPr>
              <w:t>474</w:t>
            </w:r>
          </w:p>
        </w:tc>
      </w:tr>
      <w:tr w:rsidR="0065061D" w:rsidRPr="004E7460" w14:paraId="4358B904" w14:textId="77777777" w:rsidTr="00A07224">
        <w:trPr>
          <w:trHeight w:val="242"/>
        </w:trPr>
        <w:tc>
          <w:tcPr>
            <w:tcW w:w="1266" w:type="dxa"/>
            <w:vMerge/>
            <w:tcBorders>
              <w:top w:val="single" w:sz="8" w:space="0" w:color="auto"/>
              <w:left w:val="single" w:sz="8" w:space="0" w:color="auto"/>
              <w:bottom w:val="single" w:sz="8" w:space="0" w:color="000000"/>
              <w:right w:val="single" w:sz="8" w:space="0" w:color="auto"/>
            </w:tcBorders>
            <w:vAlign w:val="center"/>
            <w:hideMark/>
          </w:tcPr>
          <w:p w14:paraId="2B4F7A42" w14:textId="77777777" w:rsidR="0065061D" w:rsidRPr="004E7460" w:rsidRDefault="0065061D" w:rsidP="00A07224">
            <w:pPr>
              <w:suppressAutoHyphens w:val="0"/>
              <w:rPr>
                <w:rFonts w:ascii="Verdana" w:hAnsi="Verdana" w:cs="Calibri"/>
                <w:b/>
                <w:bCs/>
                <w:color w:val="000000"/>
                <w:sz w:val="16"/>
                <w:szCs w:val="16"/>
                <w:lang w:val="es-CO" w:eastAsia="es-CO"/>
              </w:rPr>
            </w:pPr>
          </w:p>
        </w:tc>
        <w:tc>
          <w:tcPr>
            <w:tcW w:w="3985" w:type="dxa"/>
            <w:tcBorders>
              <w:top w:val="nil"/>
              <w:left w:val="nil"/>
              <w:bottom w:val="single" w:sz="4" w:space="0" w:color="auto"/>
              <w:right w:val="single" w:sz="4" w:space="0" w:color="auto"/>
            </w:tcBorders>
            <w:vAlign w:val="center"/>
            <w:hideMark/>
          </w:tcPr>
          <w:p w14:paraId="23121091" w14:textId="77777777" w:rsidR="0065061D" w:rsidRPr="004E7460" w:rsidRDefault="0065061D" w:rsidP="00A07224">
            <w:pPr>
              <w:suppressAutoHyphens w:val="0"/>
              <w:rPr>
                <w:rFonts w:ascii="Verdana" w:hAnsi="Verdana" w:cs="Calibri"/>
                <w:b/>
                <w:bCs/>
                <w:color w:val="000000"/>
                <w:sz w:val="16"/>
                <w:szCs w:val="16"/>
                <w:lang w:val="es-CO" w:eastAsia="es-CO"/>
              </w:rPr>
            </w:pPr>
            <w:r w:rsidRPr="004E7460">
              <w:rPr>
                <w:rFonts w:ascii="Verdana" w:hAnsi="Verdana" w:cs="Calibri"/>
                <w:b/>
                <w:bCs/>
                <w:color w:val="000000"/>
                <w:sz w:val="16"/>
                <w:szCs w:val="16"/>
                <w:lang w:val="es-CO" w:eastAsia="es-CO"/>
              </w:rPr>
              <w:t xml:space="preserve">Noche adicional </w:t>
            </w:r>
          </w:p>
        </w:tc>
        <w:tc>
          <w:tcPr>
            <w:tcW w:w="1504" w:type="dxa"/>
            <w:tcBorders>
              <w:top w:val="nil"/>
              <w:left w:val="nil"/>
              <w:bottom w:val="single" w:sz="4" w:space="0" w:color="auto"/>
              <w:right w:val="single" w:sz="4" w:space="0" w:color="auto"/>
            </w:tcBorders>
            <w:noWrap/>
            <w:vAlign w:val="center"/>
            <w:hideMark/>
          </w:tcPr>
          <w:p w14:paraId="0712554F" w14:textId="7C046B55" w:rsidR="0065061D" w:rsidRPr="004E7460" w:rsidRDefault="0065061D" w:rsidP="00A07224">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 xml:space="preserve">USD </w:t>
            </w:r>
            <w:r>
              <w:rPr>
                <w:rFonts w:ascii="Verdana" w:hAnsi="Verdana" w:cs="Calibri"/>
                <w:color w:val="000000"/>
                <w:sz w:val="16"/>
                <w:szCs w:val="16"/>
                <w:lang w:val="es-CO" w:eastAsia="es-CO"/>
              </w:rPr>
              <w:t xml:space="preserve"> </w:t>
            </w:r>
            <w:r w:rsidR="00BC6545">
              <w:rPr>
                <w:rFonts w:ascii="Verdana" w:hAnsi="Verdana" w:cs="Calibri"/>
                <w:color w:val="000000"/>
                <w:sz w:val="16"/>
                <w:szCs w:val="16"/>
                <w:lang w:val="es-CO" w:eastAsia="es-CO"/>
              </w:rPr>
              <w:t>165</w:t>
            </w:r>
          </w:p>
        </w:tc>
        <w:tc>
          <w:tcPr>
            <w:tcW w:w="1308" w:type="dxa"/>
            <w:tcBorders>
              <w:top w:val="nil"/>
              <w:left w:val="nil"/>
              <w:bottom w:val="single" w:sz="4" w:space="0" w:color="auto"/>
              <w:right w:val="single" w:sz="4" w:space="0" w:color="auto"/>
            </w:tcBorders>
            <w:noWrap/>
            <w:vAlign w:val="center"/>
            <w:hideMark/>
          </w:tcPr>
          <w:p w14:paraId="655F67E0" w14:textId="32ACABAC" w:rsidR="0065061D" w:rsidRPr="004E7460" w:rsidRDefault="0065061D" w:rsidP="00A07224">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 xml:space="preserve">USD </w:t>
            </w:r>
            <w:r w:rsidR="00BC6545">
              <w:rPr>
                <w:rFonts w:ascii="Verdana" w:hAnsi="Verdana" w:cs="Calibri"/>
                <w:color w:val="000000"/>
                <w:sz w:val="16"/>
                <w:szCs w:val="16"/>
                <w:lang w:val="es-CO" w:eastAsia="es-CO"/>
              </w:rPr>
              <w:t>90</w:t>
            </w:r>
          </w:p>
        </w:tc>
        <w:tc>
          <w:tcPr>
            <w:tcW w:w="1324" w:type="dxa"/>
            <w:tcBorders>
              <w:top w:val="nil"/>
              <w:left w:val="nil"/>
              <w:bottom w:val="single" w:sz="4" w:space="0" w:color="auto"/>
              <w:right w:val="single" w:sz="8" w:space="0" w:color="auto"/>
            </w:tcBorders>
            <w:noWrap/>
            <w:vAlign w:val="center"/>
            <w:hideMark/>
          </w:tcPr>
          <w:p w14:paraId="1820F4B6" w14:textId="7C608404" w:rsidR="0065061D" w:rsidRPr="004E7460" w:rsidRDefault="0065061D" w:rsidP="00A07224">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 xml:space="preserve">USD </w:t>
            </w:r>
            <w:r w:rsidR="00BC6545">
              <w:rPr>
                <w:rFonts w:ascii="Verdana" w:hAnsi="Verdana" w:cs="Calibri"/>
                <w:color w:val="000000"/>
                <w:sz w:val="16"/>
                <w:szCs w:val="16"/>
                <w:lang w:val="es-CO" w:eastAsia="es-CO"/>
              </w:rPr>
              <w:t>91</w:t>
            </w:r>
          </w:p>
        </w:tc>
      </w:tr>
      <w:bookmarkEnd w:id="0"/>
      <w:tr w:rsidR="00BC6545" w:rsidRPr="004E7460" w14:paraId="7171655E" w14:textId="77777777" w:rsidTr="00A07224">
        <w:trPr>
          <w:trHeight w:val="242"/>
        </w:trPr>
        <w:tc>
          <w:tcPr>
            <w:tcW w:w="1266" w:type="dxa"/>
            <w:vMerge w:val="restart"/>
            <w:tcBorders>
              <w:top w:val="nil"/>
              <w:left w:val="single" w:sz="8" w:space="0" w:color="auto"/>
              <w:bottom w:val="single" w:sz="4" w:space="0" w:color="auto"/>
              <w:right w:val="single" w:sz="8" w:space="0" w:color="auto"/>
            </w:tcBorders>
            <w:shd w:val="clear" w:color="000000" w:fill="D0CECE"/>
            <w:vAlign w:val="center"/>
            <w:hideMark/>
          </w:tcPr>
          <w:p w14:paraId="18710F3B" w14:textId="2211EA2C" w:rsidR="00BC6545" w:rsidRPr="004E7460" w:rsidRDefault="00BC6545" w:rsidP="00A07224">
            <w:pPr>
              <w:suppressAutoHyphens w:val="0"/>
              <w:jc w:val="center"/>
              <w:rPr>
                <w:rFonts w:ascii="Verdana" w:hAnsi="Verdana" w:cs="Calibri"/>
                <w:b/>
                <w:bCs/>
                <w:color w:val="000000"/>
                <w:sz w:val="16"/>
                <w:szCs w:val="16"/>
                <w:lang w:val="es-CO" w:eastAsia="es-CO"/>
              </w:rPr>
            </w:pPr>
            <w:r>
              <w:rPr>
                <w:rFonts w:ascii="Verdana" w:hAnsi="Verdana" w:cs="Calibri"/>
                <w:b/>
                <w:bCs/>
                <w:color w:val="000000"/>
                <w:sz w:val="16"/>
                <w:szCs w:val="16"/>
                <w:lang w:val="es-CO" w:eastAsia="es-CO"/>
              </w:rPr>
              <w:t>LUJO</w:t>
            </w:r>
            <w:r w:rsidRPr="004E7460">
              <w:rPr>
                <w:rFonts w:ascii="Verdana" w:hAnsi="Verdana" w:cs="Calibri"/>
                <w:b/>
                <w:bCs/>
                <w:color w:val="000000"/>
                <w:sz w:val="16"/>
                <w:szCs w:val="16"/>
                <w:lang w:val="es-CO" w:eastAsia="es-CO"/>
              </w:rPr>
              <w:t xml:space="preserve">            </w:t>
            </w:r>
          </w:p>
        </w:tc>
        <w:tc>
          <w:tcPr>
            <w:tcW w:w="3985" w:type="dxa"/>
            <w:tcBorders>
              <w:top w:val="single" w:sz="8" w:space="0" w:color="auto"/>
              <w:left w:val="nil"/>
              <w:bottom w:val="single" w:sz="4" w:space="0" w:color="auto"/>
              <w:right w:val="single" w:sz="4" w:space="0" w:color="auto"/>
            </w:tcBorders>
            <w:shd w:val="clear" w:color="000000" w:fill="D0CECE"/>
            <w:vAlign w:val="center"/>
            <w:hideMark/>
          </w:tcPr>
          <w:p w14:paraId="446210CB" w14:textId="1C86FAFF" w:rsidR="00BC6545" w:rsidRPr="004E7460" w:rsidRDefault="00BC6545" w:rsidP="00A07224">
            <w:pPr>
              <w:suppressAutoHyphens w:val="0"/>
              <w:rPr>
                <w:rFonts w:ascii="Verdana" w:hAnsi="Verdana" w:cs="Calibri"/>
                <w:color w:val="000000"/>
                <w:sz w:val="16"/>
                <w:szCs w:val="16"/>
                <w:lang w:val="es-CO" w:eastAsia="es-CO"/>
              </w:rPr>
            </w:pPr>
            <w:r>
              <w:rPr>
                <w:rFonts w:ascii="Verdana" w:hAnsi="Verdana" w:cs="Calibri"/>
                <w:color w:val="000000"/>
                <w:sz w:val="16"/>
                <w:szCs w:val="16"/>
                <w:lang w:val="es-CO" w:eastAsia="es-CO"/>
              </w:rPr>
              <w:t>Feb. 01 al 28</w:t>
            </w:r>
          </w:p>
        </w:tc>
        <w:tc>
          <w:tcPr>
            <w:tcW w:w="1504" w:type="dxa"/>
            <w:tcBorders>
              <w:top w:val="single" w:sz="8" w:space="0" w:color="auto"/>
              <w:left w:val="nil"/>
              <w:bottom w:val="single" w:sz="4" w:space="0" w:color="auto"/>
              <w:right w:val="single" w:sz="4" w:space="0" w:color="auto"/>
            </w:tcBorders>
            <w:shd w:val="clear" w:color="000000" w:fill="D0CECE"/>
            <w:noWrap/>
            <w:vAlign w:val="center"/>
            <w:hideMark/>
          </w:tcPr>
          <w:p w14:paraId="012B04BB" w14:textId="4D4128C5" w:rsidR="00BC6545" w:rsidRPr="004E7460" w:rsidRDefault="00BC6545" w:rsidP="00A07224">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 xml:space="preserve">USD </w:t>
            </w:r>
            <w:r>
              <w:rPr>
                <w:rFonts w:ascii="Verdana" w:hAnsi="Verdana" w:cs="Calibri"/>
                <w:color w:val="000000"/>
                <w:sz w:val="16"/>
                <w:szCs w:val="16"/>
                <w:lang w:val="es-CO" w:eastAsia="es-CO"/>
              </w:rPr>
              <w:t>1186</w:t>
            </w:r>
          </w:p>
        </w:tc>
        <w:tc>
          <w:tcPr>
            <w:tcW w:w="1308" w:type="dxa"/>
            <w:tcBorders>
              <w:top w:val="single" w:sz="8" w:space="0" w:color="auto"/>
              <w:left w:val="nil"/>
              <w:bottom w:val="single" w:sz="4" w:space="0" w:color="auto"/>
              <w:right w:val="single" w:sz="4" w:space="0" w:color="auto"/>
            </w:tcBorders>
            <w:shd w:val="clear" w:color="000000" w:fill="D0CECE"/>
            <w:noWrap/>
            <w:vAlign w:val="center"/>
            <w:hideMark/>
          </w:tcPr>
          <w:p w14:paraId="6A612A43" w14:textId="0E1A9B73" w:rsidR="00BC6545" w:rsidRPr="004E7460" w:rsidRDefault="00BC6545" w:rsidP="00A07224">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 xml:space="preserve">USD </w:t>
            </w:r>
            <w:r>
              <w:rPr>
                <w:rFonts w:ascii="Verdana" w:hAnsi="Verdana" w:cs="Calibri"/>
                <w:color w:val="000000"/>
                <w:sz w:val="16"/>
                <w:szCs w:val="16"/>
                <w:lang w:val="es-CO" w:eastAsia="es-CO"/>
              </w:rPr>
              <w:t>636</w:t>
            </w:r>
          </w:p>
        </w:tc>
        <w:tc>
          <w:tcPr>
            <w:tcW w:w="1324" w:type="dxa"/>
            <w:tcBorders>
              <w:top w:val="single" w:sz="8" w:space="0" w:color="auto"/>
              <w:left w:val="nil"/>
              <w:bottom w:val="single" w:sz="4" w:space="0" w:color="auto"/>
              <w:right w:val="single" w:sz="8" w:space="0" w:color="auto"/>
            </w:tcBorders>
            <w:shd w:val="clear" w:color="000000" w:fill="D0CECE"/>
            <w:noWrap/>
            <w:vAlign w:val="center"/>
            <w:hideMark/>
          </w:tcPr>
          <w:p w14:paraId="2C9F2C40" w14:textId="33B23061" w:rsidR="00BC6545" w:rsidRPr="004E7460" w:rsidRDefault="00BC6545" w:rsidP="00A07224">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 xml:space="preserve">USD </w:t>
            </w:r>
            <w:r>
              <w:rPr>
                <w:rFonts w:ascii="Verdana" w:hAnsi="Verdana" w:cs="Calibri"/>
                <w:color w:val="000000"/>
                <w:sz w:val="16"/>
                <w:szCs w:val="16"/>
                <w:lang w:val="es-CO" w:eastAsia="es-CO"/>
              </w:rPr>
              <w:t>614</w:t>
            </w:r>
          </w:p>
        </w:tc>
      </w:tr>
      <w:tr w:rsidR="00BC6545" w:rsidRPr="004E7460" w14:paraId="6AC3E6F3" w14:textId="77777777" w:rsidTr="00A07224">
        <w:trPr>
          <w:trHeight w:val="242"/>
        </w:trPr>
        <w:tc>
          <w:tcPr>
            <w:tcW w:w="1266" w:type="dxa"/>
            <w:vMerge/>
            <w:tcBorders>
              <w:top w:val="nil"/>
              <w:left w:val="single" w:sz="8" w:space="0" w:color="auto"/>
              <w:bottom w:val="single" w:sz="4" w:space="0" w:color="auto"/>
              <w:right w:val="single" w:sz="8" w:space="0" w:color="auto"/>
            </w:tcBorders>
            <w:vAlign w:val="center"/>
            <w:hideMark/>
          </w:tcPr>
          <w:p w14:paraId="264ACA5A" w14:textId="77777777" w:rsidR="00BC6545" w:rsidRPr="004E7460" w:rsidRDefault="00BC6545" w:rsidP="00A07224">
            <w:pPr>
              <w:suppressAutoHyphens w:val="0"/>
              <w:rPr>
                <w:rFonts w:ascii="Verdana" w:hAnsi="Verdana" w:cs="Calibri"/>
                <w:b/>
                <w:bCs/>
                <w:color w:val="000000"/>
                <w:sz w:val="16"/>
                <w:szCs w:val="16"/>
                <w:lang w:val="es-CO" w:eastAsia="es-CO"/>
              </w:rPr>
            </w:pPr>
          </w:p>
        </w:tc>
        <w:tc>
          <w:tcPr>
            <w:tcW w:w="3985" w:type="dxa"/>
            <w:tcBorders>
              <w:top w:val="nil"/>
              <w:left w:val="nil"/>
              <w:bottom w:val="single" w:sz="4" w:space="0" w:color="auto"/>
              <w:right w:val="single" w:sz="4" w:space="0" w:color="auto"/>
            </w:tcBorders>
            <w:shd w:val="clear" w:color="000000" w:fill="D0CECE"/>
            <w:vAlign w:val="center"/>
            <w:hideMark/>
          </w:tcPr>
          <w:p w14:paraId="1E419445" w14:textId="77777777" w:rsidR="00BC6545" w:rsidRPr="004E7460" w:rsidRDefault="00BC6545" w:rsidP="00A07224">
            <w:pPr>
              <w:suppressAutoHyphens w:val="0"/>
              <w:rPr>
                <w:rFonts w:ascii="Verdana" w:hAnsi="Verdana" w:cs="Calibri"/>
                <w:b/>
                <w:bCs/>
                <w:color w:val="000000"/>
                <w:sz w:val="16"/>
                <w:szCs w:val="16"/>
                <w:lang w:val="es-CO" w:eastAsia="es-CO"/>
              </w:rPr>
            </w:pPr>
            <w:r w:rsidRPr="004E7460">
              <w:rPr>
                <w:rFonts w:ascii="Verdana" w:hAnsi="Verdana" w:cs="Calibri"/>
                <w:b/>
                <w:bCs/>
                <w:color w:val="000000"/>
                <w:sz w:val="16"/>
                <w:szCs w:val="16"/>
                <w:lang w:val="es-CO" w:eastAsia="es-CO"/>
              </w:rPr>
              <w:t xml:space="preserve">Noche adicional </w:t>
            </w:r>
          </w:p>
        </w:tc>
        <w:tc>
          <w:tcPr>
            <w:tcW w:w="1504" w:type="dxa"/>
            <w:tcBorders>
              <w:top w:val="nil"/>
              <w:left w:val="nil"/>
              <w:bottom w:val="single" w:sz="4" w:space="0" w:color="auto"/>
              <w:right w:val="single" w:sz="4" w:space="0" w:color="auto"/>
            </w:tcBorders>
            <w:shd w:val="clear" w:color="000000" w:fill="D0CECE"/>
            <w:noWrap/>
            <w:vAlign w:val="center"/>
            <w:hideMark/>
          </w:tcPr>
          <w:p w14:paraId="54E1F009" w14:textId="4C548618" w:rsidR="00BC6545" w:rsidRPr="004E7460" w:rsidRDefault="00BC6545" w:rsidP="00A07224">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 xml:space="preserve">USD </w:t>
            </w:r>
            <w:r>
              <w:rPr>
                <w:rFonts w:ascii="Verdana" w:hAnsi="Verdana" w:cs="Calibri"/>
                <w:color w:val="000000"/>
                <w:sz w:val="16"/>
                <w:szCs w:val="16"/>
                <w:lang w:val="es-CO" w:eastAsia="es-CO"/>
              </w:rPr>
              <w:t>270</w:t>
            </w:r>
          </w:p>
        </w:tc>
        <w:tc>
          <w:tcPr>
            <w:tcW w:w="1308" w:type="dxa"/>
            <w:tcBorders>
              <w:top w:val="nil"/>
              <w:left w:val="nil"/>
              <w:bottom w:val="single" w:sz="4" w:space="0" w:color="auto"/>
              <w:right w:val="single" w:sz="4" w:space="0" w:color="auto"/>
            </w:tcBorders>
            <w:shd w:val="clear" w:color="000000" w:fill="D0CECE"/>
            <w:noWrap/>
            <w:vAlign w:val="center"/>
            <w:hideMark/>
          </w:tcPr>
          <w:p w14:paraId="7AC2625B" w14:textId="421267B7" w:rsidR="00BC6545" w:rsidRPr="004E7460" w:rsidRDefault="00BC6545" w:rsidP="00A07224">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 xml:space="preserve">USD </w:t>
            </w:r>
            <w:r>
              <w:rPr>
                <w:rFonts w:ascii="Verdana" w:hAnsi="Verdana" w:cs="Calibri"/>
                <w:color w:val="000000"/>
                <w:sz w:val="16"/>
                <w:szCs w:val="16"/>
                <w:lang w:val="es-CO" w:eastAsia="es-CO"/>
              </w:rPr>
              <w:t>149</w:t>
            </w:r>
          </w:p>
        </w:tc>
        <w:tc>
          <w:tcPr>
            <w:tcW w:w="1324" w:type="dxa"/>
            <w:tcBorders>
              <w:top w:val="nil"/>
              <w:left w:val="nil"/>
              <w:bottom w:val="single" w:sz="4" w:space="0" w:color="auto"/>
              <w:right w:val="single" w:sz="8" w:space="0" w:color="auto"/>
            </w:tcBorders>
            <w:shd w:val="clear" w:color="000000" w:fill="D0CECE"/>
            <w:noWrap/>
            <w:vAlign w:val="center"/>
            <w:hideMark/>
          </w:tcPr>
          <w:p w14:paraId="0E443C24" w14:textId="217759AF" w:rsidR="00BC6545" w:rsidRPr="004E7460" w:rsidRDefault="00BC6545" w:rsidP="00A07224">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 xml:space="preserve">USD </w:t>
            </w:r>
            <w:r>
              <w:rPr>
                <w:rFonts w:ascii="Verdana" w:hAnsi="Verdana" w:cs="Calibri"/>
                <w:color w:val="000000"/>
                <w:sz w:val="16"/>
                <w:szCs w:val="16"/>
                <w:lang w:val="es-CO" w:eastAsia="es-CO"/>
              </w:rPr>
              <w:t>140</w:t>
            </w:r>
          </w:p>
        </w:tc>
      </w:tr>
      <w:tr w:rsidR="00BC6545" w:rsidRPr="004E7460" w14:paraId="0E520F43" w14:textId="77777777" w:rsidTr="00A07224">
        <w:trPr>
          <w:trHeight w:val="242"/>
        </w:trPr>
        <w:tc>
          <w:tcPr>
            <w:tcW w:w="1266" w:type="dxa"/>
            <w:vMerge/>
            <w:tcBorders>
              <w:top w:val="nil"/>
              <w:left w:val="single" w:sz="8" w:space="0" w:color="auto"/>
              <w:bottom w:val="single" w:sz="4" w:space="0" w:color="auto"/>
              <w:right w:val="single" w:sz="8" w:space="0" w:color="auto"/>
            </w:tcBorders>
            <w:vAlign w:val="center"/>
            <w:hideMark/>
          </w:tcPr>
          <w:p w14:paraId="787FE91E" w14:textId="77777777" w:rsidR="00BC6545" w:rsidRPr="004E7460" w:rsidRDefault="00BC6545" w:rsidP="00A07224">
            <w:pPr>
              <w:suppressAutoHyphens w:val="0"/>
              <w:rPr>
                <w:rFonts w:ascii="Verdana" w:hAnsi="Verdana" w:cs="Calibri"/>
                <w:b/>
                <w:bCs/>
                <w:color w:val="000000"/>
                <w:sz w:val="16"/>
                <w:szCs w:val="16"/>
                <w:lang w:val="es-CO" w:eastAsia="es-CO"/>
              </w:rPr>
            </w:pPr>
          </w:p>
        </w:tc>
        <w:tc>
          <w:tcPr>
            <w:tcW w:w="3985" w:type="dxa"/>
            <w:tcBorders>
              <w:top w:val="nil"/>
              <w:left w:val="nil"/>
              <w:bottom w:val="single" w:sz="4" w:space="0" w:color="auto"/>
              <w:right w:val="single" w:sz="4" w:space="0" w:color="auto"/>
            </w:tcBorders>
            <w:shd w:val="clear" w:color="000000" w:fill="D0CECE"/>
            <w:vAlign w:val="center"/>
            <w:hideMark/>
          </w:tcPr>
          <w:p w14:paraId="5E1F12DE" w14:textId="6EB4FEE2" w:rsidR="00BC6545" w:rsidRPr="004E7460" w:rsidRDefault="00BC6545" w:rsidP="00A07224">
            <w:pPr>
              <w:suppressAutoHyphens w:val="0"/>
              <w:rPr>
                <w:rFonts w:ascii="Verdana" w:hAnsi="Verdana" w:cs="Calibri"/>
                <w:color w:val="000000"/>
                <w:sz w:val="16"/>
                <w:szCs w:val="16"/>
                <w:lang w:val="es-CO" w:eastAsia="es-CO"/>
              </w:rPr>
            </w:pPr>
            <w:r>
              <w:rPr>
                <w:rFonts w:ascii="Verdana" w:hAnsi="Verdana" w:cs="Calibri"/>
                <w:color w:val="000000"/>
                <w:sz w:val="16"/>
                <w:szCs w:val="16"/>
                <w:lang w:val="es-CO" w:eastAsia="es-CO"/>
              </w:rPr>
              <w:t xml:space="preserve">Mar. 01 a </w:t>
            </w:r>
            <w:proofErr w:type="gramStart"/>
            <w:r>
              <w:rPr>
                <w:rFonts w:ascii="Verdana" w:hAnsi="Verdana" w:cs="Calibri"/>
                <w:color w:val="000000"/>
                <w:sz w:val="16"/>
                <w:szCs w:val="16"/>
                <w:lang w:val="es-CO" w:eastAsia="es-CO"/>
              </w:rPr>
              <w:t>Abr.</w:t>
            </w:r>
            <w:proofErr w:type="gramEnd"/>
            <w:r>
              <w:rPr>
                <w:rFonts w:ascii="Verdana" w:hAnsi="Verdana" w:cs="Calibri"/>
                <w:color w:val="000000"/>
                <w:sz w:val="16"/>
                <w:szCs w:val="16"/>
                <w:lang w:val="es-CO" w:eastAsia="es-CO"/>
              </w:rPr>
              <w:t xml:space="preserve"> 30-</w:t>
            </w:r>
            <w:proofErr w:type="gramStart"/>
            <w:r>
              <w:rPr>
                <w:rFonts w:ascii="Verdana" w:hAnsi="Verdana" w:cs="Calibri"/>
                <w:color w:val="000000"/>
                <w:sz w:val="16"/>
                <w:szCs w:val="16"/>
                <w:lang w:val="es-CO" w:eastAsia="es-CO"/>
              </w:rPr>
              <w:t>Oct.</w:t>
            </w:r>
            <w:proofErr w:type="gramEnd"/>
            <w:r>
              <w:rPr>
                <w:rFonts w:ascii="Verdana" w:hAnsi="Verdana" w:cs="Calibri"/>
                <w:color w:val="000000"/>
                <w:sz w:val="16"/>
                <w:szCs w:val="16"/>
                <w:lang w:val="es-CO" w:eastAsia="es-CO"/>
              </w:rPr>
              <w:t xml:space="preserve"> 01 a </w:t>
            </w:r>
            <w:proofErr w:type="gramStart"/>
            <w:r>
              <w:rPr>
                <w:rFonts w:ascii="Verdana" w:hAnsi="Verdana" w:cs="Calibri"/>
                <w:color w:val="000000"/>
                <w:sz w:val="16"/>
                <w:szCs w:val="16"/>
                <w:lang w:val="es-CO" w:eastAsia="es-CO"/>
              </w:rPr>
              <w:t>Dic.</w:t>
            </w:r>
            <w:proofErr w:type="gramEnd"/>
            <w:r>
              <w:rPr>
                <w:rFonts w:ascii="Verdana" w:hAnsi="Verdana" w:cs="Calibri"/>
                <w:color w:val="000000"/>
                <w:sz w:val="16"/>
                <w:szCs w:val="16"/>
                <w:lang w:val="es-CO" w:eastAsia="es-CO"/>
              </w:rPr>
              <w:t xml:space="preserve"> 14</w:t>
            </w:r>
            <w:r w:rsidR="002A2778">
              <w:rPr>
                <w:rFonts w:ascii="Verdana" w:hAnsi="Verdana" w:cs="Calibri"/>
                <w:color w:val="000000"/>
                <w:sz w:val="16"/>
                <w:szCs w:val="16"/>
                <w:lang w:val="es-CO" w:eastAsia="es-CO"/>
              </w:rPr>
              <w:t>.</w:t>
            </w:r>
          </w:p>
        </w:tc>
        <w:tc>
          <w:tcPr>
            <w:tcW w:w="1504" w:type="dxa"/>
            <w:tcBorders>
              <w:top w:val="nil"/>
              <w:left w:val="nil"/>
              <w:bottom w:val="single" w:sz="4" w:space="0" w:color="auto"/>
              <w:right w:val="single" w:sz="4" w:space="0" w:color="auto"/>
            </w:tcBorders>
            <w:shd w:val="clear" w:color="000000" w:fill="D0CECE"/>
            <w:noWrap/>
            <w:vAlign w:val="center"/>
            <w:hideMark/>
          </w:tcPr>
          <w:p w14:paraId="6923A8EF" w14:textId="5D8F238E" w:rsidR="00BC6545" w:rsidRPr="004E7460" w:rsidRDefault="00BC6545" w:rsidP="00A07224">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 xml:space="preserve">USD </w:t>
            </w:r>
            <w:r w:rsidR="002A2778">
              <w:rPr>
                <w:rFonts w:ascii="Verdana" w:hAnsi="Verdana" w:cs="Calibri"/>
                <w:color w:val="000000"/>
                <w:sz w:val="16"/>
                <w:szCs w:val="16"/>
                <w:lang w:val="es-CO" w:eastAsia="es-CO"/>
              </w:rPr>
              <w:t>1291</w:t>
            </w:r>
          </w:p>
        </w:tc>
        <w:tc>
          <w:tcPr>
            <w:tcW w:w="1308" w:type="dxa"/>
            <w:tcBorders>
              <w:top w:val="nil"/>
              <w:left w:val="nil"/>
              <w:bottom w:val="single" w:sz="4" w:space="0" w:color="auto"/>
              <w:right w:val="single" w:sz="4" w:space="0" w:color="auto"/>
            </w:tcBorders>
            <w:shd w:val="clear" w:color="000000" w:fill="D0CECE"/>
            <w:noWrap/>
            <w:vAlign w:val="center"/>
            <w:hideMark/>
          </w:tcPr>
          <w:p w14:paraId="1814D44F" w14:textId="72FBFFBD" w:rsidR="00BC6545" w:rsidRPr="004E7460" w:rsidRDefault="00BC6545" w:rsidP="00A07224">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 xml:space="preserve">USD </w:t>
            </w:r>
            <w:r w:rsidR="002A2778">
              <w:rPr>
                <w:rFonts w:ascii="Verdana" w:hAnsi="Verdana" w:cs="Calibri"/>
                <w:color w:val="000000"/>
                <w:sz w:val="16"/>
                <w:szCs w:val="16"/>
                <w:lang w:val="es-CO" w:eastAsia="es-CO"/>
              </w:rPr>
              <w:t>702</w:t>
            </w:r>
          </w:p>
        </w:tc>
        <w:tc>
          <w:tcPr>
            <w:tcW w:w="1324" w:type="dxa"/>
            <w:tcBorders>
              <w:top w:val="nil"/>
              <w:left w:val="nil"/>
              <w:bottom w:val="single" w:sz="4" w:space="0" w:color="auto"/>
              <w:right w:val="single" w:sz="8" w:space="0" w:color="auto"/>
            </w:tcBorders>
            <w:shd w:val="clear" w:color="000000" w:fill="D0CECE"/>
            <w:noWrap/>
            <w:vAlign w:val="center"/>
            <w:hideMark/>
          </w:tcPr>
          <w:p w14:paraId="72219B5C" w14:textId="0BACD2EC" w:rsidR="00BC6545" w:rsidRPr="004E7460" w:rsidRDefault="00BC6545" w:rsidP="00A07224">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 xml:space="preserve">USD </w:t>
            </w:r>
            <w:r w:rsidR="002A2778">
              <w:rPr>
                <w:rFonts w:ascii="Verdana" w:hAnsi="Verdana" w:cs="Calibri"/>
                <w:color w:val="000000"/>
                <w:sz w:val="16"/>
                <w:szCs w:val="16"/>
                <w:lang w:val="es-CO" w:eastAsia="es-CO"/>
              </w:rPr>
              <w:t>658</w:t>
            </w:r>
          </w:p>
        </w:tc>
      </w:tr>
      <w:tr w:rsidR="00BC6545" w:rsidRPr="004E7460" w14:paraId="0F3CC2C9" w14:textId="77777777" w:rsidTr="00A07224">
        <w:trPr>
          <w:trHeight w:val="242"/>
        </w:trPr>
        <w:tc>
          <w:tcPr>
            <w:tcW w:w="1266" w:type="dxa"/>
            <w:vMerge/>
            <w:tcBorders>
              <w:top w:val="nil"/>
              <w:left w:val="single" w:sz="8" w:space="0" w:color="auto"/>
              <w:bottom w:val="single" w:sz="4" w:space="0" w:color="auto"/>
              <w:right w:val="single" w:sz="8" w:space="0" w:color="auto"/>
            </w:tcBorders>
            <w:vAlign w:val="center"/>
            <w:hideMark/>
          </w:tcPr>
          <w:p w14:paraId="7D20341C" w14:textId="77777777" w:rsidR="00BC6545" w:rsidRPr="004E7460" w:rsidRDefault="00BC6545" w:rsidP="00A07224">
            <w:pPr>
              <w:suppressAutoHyphens w:val="0"/>
              <w:rPr>
                <w:rFonts w:ascii="Verdana" w:hAnsi="Verdana" w:cs="Calibri"/>
                <w:b/>
                <w:bCs/>
                <w:color w:val="000000"/>
                <w:sz w:val="16"/>
                <w:szCs w:val="16"/>
                <w:lang w:val="es-CO" w:eastAsia="es-CO"/>
              </w:rPr>
            </w:pPr>
          </w:p>
        </w:tc>
        <w:tc>
          <w:tcPr>
            <w:tcW w:w="3985" w:type="dxa"/>
            <w:tcBorders>
              <w:top w:val="nil"/>
              <w:left w:val="nil"/>
              <w:bottom w:val="single" w:sz="4" w:space="0" w:color="auto"/>
              <w:right w:val="single" w:sz="4" w:space="0" w:color="auto"/>
            </w:tcBorders>
            <w:shd w:val="clear" w:color="000000" w:fill="D0CECE"/>
            <w:vAlign w:val="center"/>
            <w:hideMark/>
          </w:tcPr>
          <w:p w14:paraId="577C0DE8" w14:textId="77777777" w:rsidR="00BC6545" w:rsidRPr="004E7460" w:rsidRDefault="00BC6545" w:rsidP="00A07224">
            <w:pPr>
              <w:suppressAutoHyphens w:val="0"/>
              <w:rPr>
                <w:rFonts w:ascii="Verdana" w:hAnsi="Verdana" w:cs="Calibri"/>
                <w:b/>
                <w:bCs/>
                <w:color w:val="000000"/>
                <w:sz w:val="16"/>
                <w:szCs w:val="16"/>
                <w:lang w:val="es-CO" w:eastAsia="es-CO"/>
              </w:rPr>
            </w:pPr>
            <w:r w:rsidRPr="004E7460">
              <w:rPr>
                <w:rFonts w:ascii="Verdana" w:hAnsi="Verdana" w:cs="Calibri"/>
                <w:b/>
                <w:bCs/>
                <w:color w:val="000000"/>
                <w:sz w:val="16"/>
                <w:szCs w:val="16"/>
                <w:lang w:val="es-CO" w:eastAsia="es-CO"/>
              </w:rPr>
              <w:t xml:space="preserve">Noche adicional </w:t>
            </w:r>
          </w:p>
        </w:tc>
        <w:tc>
          <w:tcPr>
            <w:tcW w:w="1504" w:type="dxa"/>
            <w:tcBorders>
              <w:top w:val="nil"/>
              <w:left w:val="nil"/>
              <w:bottom w:val="single" w:sz="4" w:space="0" w:color="auto"/>
              <w:right w:val="single" w:sz="4" w:space="0" w:color="auto"/>
            </w:tcBorders>
            <w:shd w:val="clear" w:color="000000" w:fill="D0CECE"/>
            <w:noWrap/>
            <w:vAlign w:val="center"/>
            <w:hideMark/>
          </w:tcPr>
          <w:p w14:paraId="4D2E614F" w14:textId="01DE7BF0" w:rsidR="00BC6545" w:rsidRPr="004E7460" w:rsidRDefault="00BC6545" w:rsidP="00A07224">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 xml:space="preserve">USD </w:t>
            </w:r>
            <w:r w:rsidR="002A2778">
              <w:rPr>
                <w:rFonts w:ascii="Verdana" w:hAnsi="Verdana" w:cs="Calibri"/>
                <w:color w:val="000000"/>
                <w:sz w:val="16"/>
                <w:szCs w:val="16"/>
                <w:lang w:val="es-CO" w:eastAsia="es-CO"/>
              </w:rPr>
              <w:t>307</w:t>
            </w:r>
          </w:p>
        </w:tc>
        <w:tc>
          <w:tcPr>
            <w:tcW w:w="1308" w:type="dxa"/>
            <w:tcBorders>
              <w:top w:val="nil"/>
              <w:left w:val="nil"/>
              <w:bottom w:val="single" w:sz="4" w:space="0" w:color="auto"/>
              <w:right w:val="single" w:sz="4" w:space="0" w:color="auto"/>
            </w:tcBorders>
            <w:shd w:val="clear" w:color="000000" w:fill="D0CECE"/>
            <w:noWrap/>
            <w:vAlign w:val="center"/>
            <w:hideMark/>
          </w:tcPr>
          <w:p w14:paraId="07580059" w14:textId="1A7A526E" w:rsidR="00BC6545" w:rsidRPr="004E7460" w:rsidRDefault="00BC6545" w:rsidP="00A07224">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 xml:space="preserve">USD </w:t>
            </w:r>
            <w:r w:rsidR="002A2778">
              <w:rPr>
                <w:rFonts w:ascii="Verdana" w:hAnsi="Verdana" w:cs="Calibri"/>
                <w:color w:val="000000"/>
                <w:sz w:val="16"/>
                <w:szCs w:val="16"/>
                <w:lang w:val="es-CO" w:eastAsia="es-CO"/>
              </w:rPr>
              <w:t>172</w:t>
            </w:r>
          </w:p>
        </w:tc>
        <w:tc>
          <w:tcPr>
            <w:tcW w:w="1324" w:type="dxa"/>
            <w:tcBorders>
              <w:top w:val="nil"/>
              <w:left w:val="nil"/>
              <w:bottom w:val="single" w:sz="4" w:space="0" w:color="auto"/>
              <w:right w:val="single" w:sz="8" w:space="0" w:color="auto"/>
            </w:tcBorders>
            <w:shd w:val="clear" w:color="000000" w:fill="D0CECE"/>
            <w:noWrap/>
            <w:vAlign w:val="center"/>
            <w:hideMark/>
          </w:tcPr>
          <w:p w14:paraId="56121858" w14:textId="3A672CC1" w:rsidR="00BC6545" w:rsidRPr="004E7460" w:rsidRDefault="00BC6545" w:rsidP="00A07224">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 xml:space="preserve">USD </w:t>
            </w:r>
            <w:r w:rsidR="002A2778">
              <w:rPr>
                <w:rFonts w:ascii="Verdana" w:hAnsi="Verdana" w:cs="Calibri"/>
                <w:color w:val="000000"/>
                <w:sz w:val="16"/>
                <w:szCs w:val="16"/>
                <w:lang w:val="es-CO" w:eastAsia="es-CO"/>
              </w:rPr>
              <w:t>156</w:t>
            </w:r>
          </w:p>
        </w:tc>
      </w:tr>
      <w:tr w:rsidR="00BC6545" w:rsidRPr="004E7460" w14:paraId="6AD2E777" w14:textId="77777777" w:rsidTr="00014D1A">
        <w:trPr>
          <w:trHeight w:val="249"/>
        </w:trPr>
        <w:tc>
          <w:tcPr>
            <w:tcW w:w="1266" w:type="dxa"/>
            <w:vMerge/>
            <w:tcBorders>
              <w:top w:val="nil"/>
              <w:left w:val="single" w:sz="8" w:space="0" w:color="auto"/>
              <w:bottom w:val="single" w:sz="4" w:space="0" w:color="auto"/>
              <w:right w:val="single" w:sz="8" w:space="0" w:color="auto"/>
            </w:tcBorders>
            <w:vAlign w:val="center"/>
            <w:hideMark/>
          </w:tcPr>
          <w:p w14:paraId="29095231" w14:textId="77777777" w:rsidR="00BC6545" w:rsidRPr="004E7460" w:rsidRDefault="00BC6545" w:rsidP="00A07224">
            <w:pPr>
              <w:suppressAutoHyphens w:val="0"/>
              <w:rPr>
                <w:rFonts w:ascii="Verdana" w:hAnsi="Verdana" w:cs="Calibri"/>
                <w:b/>
                <w:bCs/>
                <w:color w:val="000000"/>
                <w:sz w:val="16"/>
                <w:szCs w:val="16"/>
                <w:lang w:val="es-CO" w:eastAsia="es-CO"/>
              </w:rPr>
            </w:pPr>
          </w:p>
        </w:tc>
        <w:tc>
          <w:tcPr>
            <w:tcW w:w="3985" w:type="dxa"/>
            <w:tcBorders>
              <w:top w:val="nil"/>
              <w:left w:val="nil"/>
              <w:bottom w:val="single" w:sz="4" w:space="0" w:color="auto"/>
              <w:right w:val="single" w:sz="4" w:space="0" w:color="auto"/>
            </w:tcBorders>
            <w:shd w:val="clear" w:color="000000" w:fill="D0CECE"/>
            <w:vAlign w:val="center"/>
            <w:hideMark/>
          </w:tcPr>
          <w:p w14:paraId="65A2EBFA" w14:textId="609F3573" w:rsidR="00BC6545" w:rsidRPr="004E7460" w:rsidRDefault="00BC6545" w:rsidP="00A07224">
            <w:pPr>
              <w:suppressAutoHyphens w:val="0"/>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May</w:t>
            </w:r>
            <w:r>
              <w:rPr>
                <w:rFonts w:ascii="Verdana" w:hAnsi="Verdana" w:cs="Calibri"/>
                <w:color w:val="000000"/>
                <w:sz w:val="16"/>
                <w:szCs w:val="16"/>
                <w:lang w:val="es-CO" w:eastAsia="es-CO"/>
              </w:rPr>
              <w:t xml:space="preserve"> </w:t>
            </w:r>
            <w:r w:rsidRPr="004E7460">
              <w:rPr>
                <w:rFonts w:ascii="Verdana" w:hAnsi="Verdana" w:cs="Calibri"/>
                <w:color w:val="000000"/>
                <w:sz w:val="16"/>
                <w:szCs w:val="16"/>
                <w:lang w:val="es-CO" w:eastAsia="es-CO"/>
              </w:rPr>
              <w:t>01</w:t>
            </w:r>
            <w:r w:rsidR="002A2778">
              <w:rPr>
                <w:rFonts w:ascii="Verdana" w:hAnsi="Verdana" w:cs="Calibri"/>
                <w:color w:val="000000"/>
                <w:sz w:val="16"/>
                <w:szCs w:val="16"/>
                <w:lang w:val="es-CO" w:eastAsia="es-CO"/>
              </w:rPr>
              <w:t xml:space="preserve"> a </w:t>
            </w:r>
            <w:proofErr w:type="spellStart"/>
            <w:r>
              <w:rPr>
                <w:rFonts w:ascii="Verdana" w:hAnsi="Verdana" w:cs="Calibri"/>
                <w:color w:val="000000"/>
                <w:sz w:val="16"/>
                <w:szCs w:val="16"/>
                <w:lang w:val="es-CO" w:eastAsia="es-CO"/>
              </w:rPr>
              <w:t>Sep</w:t>
            </w:r>
            <w:proofErr w:type="spellEnd"/>
            <w:r w:rsidR="002A2778">
              <w:rPr>
                <w:rFonts w:ascii="Verdana" w:hAnsi="Verdana" w:cs="Calibri"/>
                <w:color w:val="000000"/>
                <w:sz w:val="16"/>
                <w:szCs w:val="16"/>
                <w:lang w:val="es-CO" w:eastAsia="es-CO"/>
              </w:rPr>
              <w:t xml:space="preserve"> 30</w:t>
            </w:r>
            <w:r>
              <w:rPr>
                <w:rFonts w:ascii="Verdana" w:hAnsi="Verdana" w:cs="Calibri"/>
                <w:color w:val="000000"/>
                <w:sz w:val="16"/>
                <w:szCs w:val="16"/>
                <w:lang w:val="es-CO" w:eastAsia="es-CO"/>
              </w:rPr>
              <w:t>.</w:t>
            </w:r>
            <w:r w:rsidR="002A2778">
              <w:rPr>
                <w:rFonts w:ascii="Verdana" w:hAnsi="Verdana" w:cs="Calibri"/>
                <w:color w:val="000000"/>
                <w:sz w:val="16"/>
                <w:szCs w:val="16"/>
                <w:lang w:val="es-CO" w:eastAsia="es-CO"/>
              </w:rPr>
              <w:t>-Dic 15 al</w:t>
            </w:r>
            <w:r>
              <w:rPr>
                <w:rFonts w:ascii="Verdana" w:hAnsi="Verdana" w:cs="Calibri"/>
                <w:color w:val="000000"/>
                <w:sz w:val="16"/>
                <w:szCs w:val="16"/>
                <w:lang w:val="es-CO" w:eastAsia="es-CO"/>
              </w:rPr>
              <w:t xml:space="preserve"> </w:t>
            </w:r>
            <w:proofErr w:type="gramStart"/>
            <w:r>
              <w:rPr>
                <w:rFonts w:ascii="Verdana" w:hAnsi="Verdana" w:cs="Calibri"/>
                <w:color w:val="000000"/>
                <w:sz w:val="16"/>
                <w:szCs w:val="16"/>
                <w:lang w:val="es-CO" w:eastAsia="es-CO"/>
              </w:rPr>
              <w:t>Dic.</w:t>
            </w:r>
            <w:proofErr w:type="gramEnd"/>
            <w:r>
              <w:rPr>
                <w:rFonts w:ascii="Verdana" w:hAnsi="Verdana" w:cs="Calibri"/>
                <w:color w:val="000000"/>
                <w:sz w:val="16"/>
                <w:szCs w:val="16"/>
                <w:lang w:val="es-CO" w:eastAsia="es-CO"/>
              </w:rPr>
              <w:t xml:space="preserve"> 31</w:t>
            </w:r>
            <w:r w:rsidR="002A2778">
              <w:rPr>
                <w:rFonts w:ascii="Verdana" w:hAnsi="Verdana" w:cs="Calibri"/>
                <w:color w:val="000000"/>
                <w:sz w:val="16"/>
                <w:szCs w:val="16"/>
                <w:lang w:val="es-CO" w:eastAsia="es-CO"/>
              </w:rPr>
              <w:t>.</w:t>
            </w:r>
          </w:p>
        </w:tc>
        <w:tc>
          <w:tcPr>
            <w:tcW w:w="1504" w:type="dxa"/>
            <w:tcBorders>
              <w:top w:val="nil"/>
              <w:left w:val="nil"/>
              <w:bottom w:val="single" w:sz="4" w:space="0" w:color="auto"/>
              <w:right w:val="single" w:sz="4" w:space="0" w:color="auto"/>
            </w:tcBorders>
            <w:shd w:val="clear" w:color="000000" w:fill="D0CECE"/>
            <w:noWrap/>
            <w:vAlign w:val="center"/>
            <w:hideMark/>
          </w:tcPr>
          <w:p w14:paraId="3643CF48" w14:textId="768D19D2" w:rsidR="00BC6545" w:rsidRPr="004E7460" w:rsidRDefault="00BC6545" w:rsidP="00A07224">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 xml:space="preserve">USD </w:t>
            </w:r>
            <w:r w:rsidR="002A2778">
              <w:rPr>
                <w:rFonts w:ascii="Verdana" w:hAnsi="Verdana" w:cs="Calibri"/>
                <w:color w:val="000000"/>
                <w:sz w:val="16"/>
                <w:szCs w:val="16"/>
                <w:lang w:val="es-CO" w:eastAsia="es-CO"/>
              </w:rPr>
              <w:t>1213</w:t>
            </w:r>
          </w:p>
        </w:tc>
        <w:tc>
          <w:tcPr>
            <w:tcW w:w="1308" w:type="dxa"/>
            <w:tcBorders>
              <w:top w:val="nil"/>
              <w:left w:val="nil"/>
              <w:bottom w:val="single" w:sz="4" w:space="0" w:color="auto"/>
              <w:right w:val="single" w:sz="4" w:space="0" w:color="auto"/>
            </w:tcBorders>
            <w:shd w:val="clear" w:color="000000" w:fill="D0CECE"/>
            <w:noWrap/>
            <w:vAlign w:val="center"/>
            <w:hideMark/>
          </w:tcPr>
          <w:p w14:paraId="6273C17D" w14:textId="20729BC0" w:rsidR="00BC6545" w:rsidRPr="004E7460" w:rsidRDefault="00BC6545" w:rsidP="00A07224">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 xml:space="preserve">USD </w:t>
            </w:r>
            <w:r w:rsidR="002A2778">
              <w:rPr>
                <w:rFonts w:ascii="Verdana" w:hAnsi="Verdana" w:cs="Calibri"/>
                <w:color w:val="000000"/>
                <w:sz w:val="16"/>
                <w:szCs w:val="16"/>
                <w:lang w:val="es-CO" w:eastAsia="es-CO"/>
              </w:rPr>
              <w:t>651</w:t>
            </w:r>
          </w:p>
        </w:tc>
        <w:tc>
          <w:tcPr>
            <w:tcW w:w="1324" w:type="dxa"/>
            <w:tcBorders>
              <w:top w:val="nil"/>
              <w:left w:val="nil"/>
              <w:bottom w:val="single" w:sz="4" w:space="0" w:color="auto"/>
              <w:right w:val="single" w:sz="8" w:space="0" w:color="auto"/>
            </w:tcBorders>
            <w:shd w:val="clear" w:color="000000" w:fill="D0CECE"/>
            <w:noWrap/>
            <w:vAlign w:val="center"/>
            <w:hideMark/>
          </w:tcPr>
          <w:p w14:paraId="0DD2CB6E" w14:textId="1FAA8A62" w:rsidR="00BC6545" w:rsidRPr="004E7460" w:rsidRDefault="00BC6545" w:rsidP="00A07224">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 xml:space="preserve">USD </w:t>
            </w:r>
            <w:r w:rsidR="002A2778">
              <w:rPr>
                <w:rFonts w:ascii="Verdana" w:hAnsi="Verdana" w:cs="Calibri"/>
                <w:color w:val="000000"/>
                <w:sz w:val="16"/>
                <w:szCs w:val="16"/>
                <w:lang w:val="es-CO" w:eastAsia="es-CO"/>
              </w:rPr>
              <w:t>624</w:t>
            </w:r>
          </w:p>
        </w:tc>
      </w:tr>
      <w:tr w:rsidR="00BC6545" w:rsidRPr="004E7460" w14:paraId="6C6E5A2F" w14:textId="77777777" w:rsidTr="00A07224">
        <w:trPr>
          <w:trHeight w:val="242"/>
        </w:trPr>
        <w:tc>
          <w:tcPr>
            <w:tcW w:w="1266" w:type="dxa"/>
            <w:vMerge/>
            <w:tcBorders>
              <w:top w:val="nil"/>
              <w:left w:val="single" w:sz="8" w:space="0" w:color="auto"/>
              <w:bottom w:val="single" w:sz="4" w:space="0" w:color="auto"/>
              <w:right w:val="single" w:sz="8" w:space="0" w:color="auto"/>
            </w:tcBorders>
            <w:vAlign w:val="center"/>
            <w:hideMark/>
          </w:tcPr>
          <w:p w14:paraId="3806BC63" w14:textId="77777777" w:rsidR="00BC6545" w:rsidRPr="004E7460" w:rsidRDefault="00BC6545" w:rsidP="00A07224">
            <w:pPr>
              <w:suppressAutoHyphens w:val="0"/>
              <w:rPr>
                <w:rFonts w:ascii="Verdana" w:hAnsi="Verdana" w:cs="Calibri"/>
                <w:b/>
                <w:bCs/>
                <w:color w:val="000000"/>
                <w:sz w:val="16"/>
                <w:szCs w:val="16"/>
                <w:lang w:val="es-CO" w:eastAsia="es-CO"/>
              </w:rPr>
            </w:pPr>
          </w:p>
        </w:tc>
        <w:tc>
          <w:tcPr>
            <w:tcW w:w="3985" w:type="dxa"/>
            <w:tcBorders>
              <w:top w:val="nil"/>
              <w:left w:val="nil"/>
              <w:bottom w:val="single" w:sz="4" w:space="0" w:color="auto"/>
              <w:right w:val="single" w:sz="4" w:space="0" w:color="auto"/>
            </w:tcBorders>
            <w:shd w:val="clear" w:color="000000" w:fill="D0CECE"/>
            <w:vAlign w:val="center"/>
            <w:hideMark/>
          </w:tcPr>
          <w:p w14:paraId="7575FB0D" w14:textId="77777777" w:rsidR="00BC6545" w:rsidRPr="004E7460" w:rsidRDefault="00BC6545" w:rsidP="00A07224">
            <w:pPr>
              <w:suppressAutoHyphens w:val="0"/>
              <w:rPr>
                <w:rFonts w:ascii="Verdana" w:hAnsi="Verdana" w:cs="Calibri"/>
                <w:b/>
                <w:bCs/>
                <w:color w:val="000000"/>
                <w:sz w:val="16"/>
                <w:szCs w:val="16"/>
                <w:lang w:val="es-CO" w:eastAsia="es-CO"/>
              </w:rPr>
            </w:pPr>
            <w:r w:rsidRPr="004E7460">
              <w:rPr>
                <w:rFonts w:ascii="Verdana" w:hAnsi="Verdana" w:cs="Calibri"/>
                <w:b/>
                <w:bCs/>
                <w:color w:val="000000"/>
                <w:sz w:val="16"/>
                <w:szCs w:val="16"/>
                <w:lang w:val="es-CO" w:eastAsia="es-CO"/>
              </w:rPr>
              <w:t xml:space="preserve">Noche adicional </w:t>
            </w:r>
          </w:p>
        </w:tc>
        <w:tc>
          <w:tcPr>
            <w:tcW w:w="1504" w:type="dxa"/>
            <w:tcBorders>
              <w:top w:val="nil"/>
              <w:left w:val="nil"/>
              <w:bottom w:val="single" w:sz="4" w:space="0" w:color="auto"/>
              <w:right w:val="single" w:sz="4" w:space="0" w:color="auto"/>
            </w:tcBorders>
            <w:shd w:val="clear" w:color="000000" w:fill="D0CECE"/>
            <w:noWrap/>
            <w:vAlign w:val="center"/>
            <w:hideMark/>
          </w:tcPr>
          <w:p w14:paraId="4A2D20CD" w14:textId="09173D22" w:rsidR="00BC6545" w:rsidRPr="004E7460" w:rsidRDefault="00BC6545" w:rsidP="00A07224">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 xml:space="preserve">USD </w:t>
            </w:r>
            <w:r w:rsidR="002A2778">
              <w:rPr>
                <w:rFonts w:ascii="Verdana" w:hAnsi="Verdana" w:cs="Calibri"/>
                <w:color w:val="000000"/>
                <w:sz w:val="16"/>
                <w:szCs w:val="16"/>
                <w:lang w:val="es-CO" w:eastAsia="es-CO"/>
              </w:rPr>
              <w:t>280</w:t>
            </w:r>
          </w:p>
        </w:tc>
        <w:tc>
          <w:tcPr>
            <w:tcW w:w="1308" w:type="dxa"/>
            <w:tcBorders>
              <w:top w:val="nil"/>
              <w:left w:val="nil"/>
              <w:bottom w:val="single" w:sz="4" w:space="0" w:color="auto"/>
              <w:right w:val="single" w:sz="4" w:space="0" w:color="auto"/>
            </w:tcBorders>
            <w:shd w:val="clear" w:color="000000" w:fill="D0CECE"/>
            <w:noWrap/>
            <w:vAlign w:val="center"/>
            <w:hideMark/>
          </w:tcPr>
          <w:p w14:paraId="405034B6" w14:textId="608866B5" w:rsidR="00BC6545" w:rsidRPr="004E7460" w:rsidRDefault="00BC6545" w:rsidP="00A07224">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 xml:space="preserve">USD </w:t>
            </w:r>
            <w:r w:rsidR="002A2778">
              <w:rPr>
                <w:rFonts w:ascii="Verdana" w:hAnsi="Verdana" w:cs="Calibri"/>
                <w:color w:val="000000"/>
                <w:sz w:val="16"/>
                <w:szCs w:val="16"/>
                <w:lang w:val="es-CO" w:eastAsia="es-CO"/>
              </w:rPr>
              <w:t>154</w:t>
            </w:r>
          </w:p>
        </w:tc>
        <w:tc>
          <w:tcPr>
            <w:tcW w:w="1324" w:type="dxa"/>
            <w:tcBorders>
              <w:top w:val="nil"/>
              <w:left w:val="nil"/>
              <w:bottom w:val="single" w:sz="4" w:space="0" w:color="auto"/>
              <w:right w:val="single" w:sz="8" w:space="0" w:color="auto"/>
            </w:tcBorders>
            <w:shd w:val="clear" w:color="000000" w:fill="D0CECE"/>
            <w:noWrap/>
            <w:vAlign w:val="center"/>
            <w:hideMark/>
          </w:tcPr>
          <w:p w14:paraId="6002F498" w14:textId="1314F443" w:rsidR="00BC6545" w:rsidRPr="004E7460" w:rsidRDefault="00BC6545" w:rsidP="00A07224">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 xml:space="preserve">USD </w:t>
            </w:r>
            <w:r w:rsidR="002A2778">
              <w:rPr>
                <w:rFonts w:ascii="Verdana" w:hAnsi="Verdana" w:cs="Calibri"/>
                <w:color w:val="000000"/>
                <w:sz w:val="16"/>
                <w:szCs w:val="16"/>
                <w:lang w:val="es-CO" w:eastAsia="es-CO"/>
              </w:rPr>
              <w:t>144</w:t>
            </w:r>
          </w:p>
        </w:tc>
      </w:tr>
    </w:tbl>
    <w:p w14:paraId="4CE1CDE3" w14:textId="76C9792C" w:rsidR="0060702E" w:rsidRDefault="0052381F" w:rsidP="0052381F">
      <w:pPr>
        <w:pStyle w:val="Sinespaciado"/>
        <w:rPr>
          <w:rFonts w:ascii="Verdana" w:hAnsi="Verdana"/>
          <w:b/>
          <w:bCs/>
          <w:lang w:val="es-CO"/>
        </w:rPr>
      </w:pPr>
      <w:r w:rsidRPr="0052381F">
        <w:rPr>
          <w:rFonts w:ascii="Verdana" w:hAnsi="Verdana"/>
          <w:b/>
          <w:bCs/>
          <w:lang w:val="es-CO"/>
        </w:rPr>
        <w:t>Adicionar el 2% del Fee Bancario</w:t>
      </w:r>
    </w:p>
    <w:p w14:paraId="6EE64FE8" w14:textId="77777777" w:rsidR="008B0226" w:rsidRDefault="008B0226" w:rsidP="00014D1A">
      <w:pPr>
        <w:jc w:val="center"/>
        <w:rPr>
          <w:rFonts w:ascii="Verdana" w:hAnsi="Verdana"/>
          <w:b/>
          <w:lang w:val="es-CO"/>
        </w:rPr>
      </w:pPr>
    </w:p>
    <w:p w14:paraId="60EDF321" w14:textId="54BE06BE" w:rsidR="002A2778" w:rsidRDefault="002A2778" w:rsidP="00014D1A">
      <w:pPr>
        <w:jc w:val="center"/>
        <w:rPr>
          <w:rFonts w:ascii="Verdana" w:hAnsi="Verdana"/>
          <w:b/>
          <w:lang w:val="es-CO"/>
        </w:rPr>
      </w:pPr>
      <w:r>
        <w:rPr>
          <w:rFonts w:ascii="Verdana" w:hAnsi="Verdana"/>
          <w:b/>
          <w:lang w:val="es-CO"/>
        </w:rPr>
        <w:t>*TARIFAS NO VALIDAS PARA CONGRESOS Y FECHAS ESPECIALES*</w:t>
      </w:r>
    </w:p>
    <w:p w14:paraId="1B98336D" w14:textId="20BEDA00" w:rsidR="00014D1A" w:rsidRDefault="00014D1A" w:rsidP="00014D1A">
      <w:pPr>
        <w:jc w:val="center"/>
        <w:rPr>
          <w:rFonts w:ascii="Verdana" w:hAnsi="Verdana"/>
          <w:b/>
          <w:lang w:val="es-CO"/>
        </w:rPr>
      </w:pPr>
      <w:r w:rsidRPr="00014D1A">
        <w:rPr>
          <w:rFonts w:ascii="Verdana" w:hAnsi="Verdana"/>
          <w:b/>
          <w:lang w:val="es-CO"/>
        </w:rPr>
        <w:t xml:space="preserve">1 de </w:t>
      </w:r>
      <w:proofErr w:type="gramStart"/>
      <w:r>
        <w:rPr>
          <w:rFonts w:ascii="Verdana" w:hAnsi="Verdana"/>
          <w:b/>
          <w:lang w:val="es-CO"/>
        </w:rPr>
        <w:t>M</w:t>
      </w:r>
      <w:r w:rsidRPr="00014D1A">
        <w:rPr>
          <w:rFonts w:ascii="Verdana" w:hAnsi="Verdana"/>
          <w:b/>
          <w:lang w:val="es-CO"/>
        </w:rPr>
        <w:t>ayo</w:t>
      </w:r>
      <w:proofErr w:type="gramEnd"/>
      <w:r w:rsidRPr="00014D1A">
        <w:rPr>
          <w:rFonts w:ascii="Verdana" w:hAnsi="Verdana"/>
          <w:b/>
          <w:lang w:val="es-CO"/>
        </w:rPr>
        <w:t xml:space="preserve">, 18 y 19 de </w:t>
      </w:r>
      <w:proofErr w:type="gramStart"/>
      <w:r>
        <w:rPr>
          <w:rFonts w:ascii="Verdana" w:hAnsi="Verdana"/>
          <w:b/>
          <w:lang w:val="es-CO"/>
        </w:rPr>
        <w:t>Septiembre</w:t>
      </w:r>
      <w:proofErr w:type="gramEnd"/>
      <w:r w:rsidRPr="00014D1A">
        <w:rPr>
          <w:rFonts w:ascii="Verdana" w:hAnsi="Verdana"/>
          <w:b/>
          <w:lang w:val="es-CO"/>
        </w:rPr>
        <w:t xml:space="preserve">, 24, 25, y 31 de </w:t>
      </w:r>
      <w:proofErr w:type="gramStart"/>
      <w:r>
        <w:rPr>
          <w:rFonts w:ascii="Verdana" w:hAnsi="Verdana"/>
          <w:b/>
          <w:lang w:val="es-CO"/>
        </w:rPr>
        <w:t>D</w:t>
      </w:r>
      <w:r w:rsidRPr="00014D1A">
        <w:rPr>
          <w:rFonts w:ascii="Verdana" w:hAnsi="Verdana"/>
          <w:b/>
          <w:lang w:val="es-CO"/>
        </w:rPr>
        <w:t>iciembre</w:t>
      </w:r>
      <w:proofErr w:type="gramEnd"/>
      <w:r>
        <w:rPr>
          <w:rFonts w:ascii="Verdana" w:hAnsi="Verdana"/>
          <w:b/>
          <w:lang w:val="es-CO"/>
        </w:rPr>
        <w:t xml:space="preserve"> de 2026</w:t>
      </w:r>
    </w:p>
    <w:p w14:paraId="2AAC6D6B" w14:textId="77777777" w:rsidR="002A2778" w:rsidRDefault="002A2778" w:rsidP="00014D1A">
      <w:pPr>
        <w:jc w:val="center"/>
        <w:rPr>
          <w:rFonts w:ascii="Verdana" w:hAnsi="Verdana"/>
          <w:b/>
          <w:lang w:val="es-CO"/>
        </w:rPr>
      </w:pPr>
    </w:p>
    <w:p w14:paraId="5EF2E7F4" w14:textId="77777777" w:rsidR="002A2778" w:rsidRDefault="002A2778" w:rsidP="001476DA">
      <w:pPr>
        <w:jc w:val="both"/>
        <w:rPr>
          <w:rFonts w:ascii="Verdana" w:hAnsi="Verdana"/>
          <w:b/>
          <w:lang w:val="es-CO"/>
        </w:rPr>
      </w:pPr>
    </w:p>
    <w:p w14:paraId="0BCF0455" w14:textId="77777777" w:rsidR="002A2778" w:rsidRDefault="002A2778" w:rsidP="001476DA">
      <w:pPr>
        <w:jc w:val="both"/>
        <w:rPr>
          <w:rFonts w:ascii="Verdana" w:hAnsi="Verdana"/>
          <w:b/>
          <w:lang w:val="es-CO"/>
        </w:rPr>
      </w:pPr>
    </w:p>
    <w:p w14:paraId="5419CA57" w14:textId="77777777" w:rsidR="002A2778" w:rsidRDefault="002A2778" w:rsidP="001476DA">
      <w:pPr>
        <w:jc w:val="both"/>
        <w:rPr>
          <w:rFonts w:ascii="Verdana" w:hAnsi="Verdana"/>
          <w:b/>
          <w:lang w:val="es-CO"/>
        </w:rPr>
      </w:pPr>
    </w:p>
    <w:p w14:paraId="4E151D7E" w14:textId="77777777" w:rsidR="00014D1A" w:rsidRDefault="00014D1A" w:rsidP="001476DA">
      <w:pPr>
        <w:jc w:val="both"/>
        <w:rPr>
          <w:rFonts w:ascii="Verdana" w:hAnsi="Verdana"/>
          <w:b/>
          <w:lang w:val="es-CO"/>
        </w:rPr>
      </w:pPr>
    </w:p>
    <w:p w14:paraId="35ABD2B7" w14:textId="77777777" w:rsidR="00014D1A" w:rsidRDefault="00014D1A" w:rsidP="001476DA">
      <w:pPr>
        <w:jc w:val="both"/>
        <w:rPr>
          <w:rFonts w:ascii="Verdana" w:hAnsi="Verdana"/>
          <w:b/>
          <w:lang w:val="es-CO"/>
        </w:rPr>
      </w:pPr>
    </w:p>
    <w:p w14:paraId="12206908" w14:textId="77777777" w:rsidR="002A2778" w:rsidRDefault="002A2778" w:rsidP="001476DA">
      <w:pPr>
        <w:jc w:val="both"/>
        <w:rPr>
          <w:rFonts w:ascii="Verdana" w:hAnsi="Verdana"/>
          <w:b/>
          <w:lang w:val="es-CO"/>
        </w:rPr>
      </w:pPr>
    </w:p>
    <w:p w14:paraId="5F6F3161" w14:textId="77777777" w:rsidR="00E30F9F" w:rsidRDefault="001476DA" w:rsidP="00E30F9F">
      <w:pPr>
        <w:jc w:val="both"/>
        <w:rPr>
          <w:rFonts w:ascii="Verdana" w:hAnsi="Verdana" w:cs="Arial"/>
        </w:rPr>
      </w:pPr>
      <w:r w:rsidRPr="000D352A">
        <w:rPr>
          <w:rFonts w:ascii="Verdana" w:hAnsi="Verdana"/>
          <w:b/>
        </w:rPr>
        <w:t>EL PRECIO INCLUYE:</w:t>
      </w:r>
    </w:p>
    <w:p w14:paraId="33C4E502" w14:textId="361134BA" w:rsidR="002A2778" w:rsidRPr="002A2778" w:rsidRDefault="002A2778" w:rsidP="002A2778">
      <w:pPr>
        <w:jc w:val="both"/>
        <w:rPr>
          <w:rFonts w:ascii="Verdana" w:hAnsi="Verdana" w:cs="Arial"/>
        </w:rPr>
      </w:pPr>
      <w:r w:rsidRPr="002A2778">
        <w:rPr>
          <w:rFonts w:ascii="Verdana" w:hAnsi="Verdana" w:cs="Arial"/>
        </w:rPr>
        <w:t> Traslado Aeropuerto Santiago / hotel</w:t>
      </w:r>
      <w:r>
        <w:rPr>
          <w:rFonts w:ascii="Verdana" w:hAnsi="Verdana" w:cs="Arial"/>
        </w:rPr>
        <w:t xml:space="preserve"> </w:t>
      </w:r>
      <w:r w:rsidRPr="002A2778">
        <w:rPr>
          <w:rFonts w:ascii="Verdana" w:hAnsi="Verdana" w:cs="Arial"/>
        </w:rPr>
        <w:t>seleccionado</w:t>
      </w:r>
    </w:p>
    <w:p w14:paraId="239241EA" w14:textId="77777777" w:rsidR="002A2778" w:rsidRPr="002A2778" w:rsidRDefault="002A2778" w:rsidP="002A2778">
      <w:pPr>
        <w:jc w:val="both"/>
        <w:rPr>
          <w:rFonts w:ascii="Verdana" w:hAnsi="Verdana" w:cs="Arial"/>
        </w:rPr>
      </w:pPr>
      <w:r w:rsidRPr="002A2778">
        <w:rPr>
          <w:rFonts w:ascii="Verdana" w:hAnsi="Verdana" w:cs="Arial"/>
        </w:rPr>
        <w:t> 03 noches de alojamiento con desayuno</w:t>
      </w:r>
    </w:p>
    <w:p w14:paraId="4C836C76" w14:textId="6FD0316F" w:rsidR="002A2778" w:rsidRDefault="002A2778" w:rsidP="002A2778">
      <w:pPr>
        <w:jc w:val="both"/>
        <w:rPr>
          <w:rFonts w:ascii="Verdana" w:hAnsi="Verdana" w:cs="Arial"/>
        </w:rPr>
      </w:pPr>
      <w:r w:rsidRPr="002A2778">
        <w:rPr>
          <w:rFonts w:ascii="Verdana" w:hAnsi="Verdana" w:cs="Arial"/>
        </w:rPr>
        <w:t xml:space="preserve"> </w:t>
      </w:r>
      <w:proofErr w:type="gramStart"/>
      <w:r>
        <w:rPr>
          <w:rFonts w:ascii="Verdana" w:hAnsi="Verdana" w:cs="Arial"/>
        </w:rPr>
        <w:t xml:space="preserve">Visita </w:t>
      </w:r>
      <w:r w:rsidRPr="002A2778">
        <w:rPr>
          <w:rFonts w:ascii="Verdana" w:hAnsi="Verdana" w:cs="Arial"/>
        </w:rPr>
        <w:t xml:space="preserve"> panorámic</w:t>
      </w:r>
      <w:r>
        <w:rPr>
          <w:rFonts w:ascii="Verdana" w:hAnsi="Verdana" w:cs="Arial"/>
        </w:rPr>
        <w:t>a</w:t>
      </w:r>
      <w:proofErr w:type="gramEnd"/>
      <w:r>
        <w:rPr>
          <w:rFonts w:ascii="Verdana" w:hAnsi="Verdana" w:cs="Arial"/>
        </w:rPr>
        <w:t xml:space="preserve"> de medio día en la mañana</w:t>
      </w:r>
    </w:p>
    <w:p w14:paraId="7B12D051" w14:textId="65CE5FA8" w:rsidR="002A2778" w:rsidRPr="002A2778" w:rsidRDefault="002A2778" w:rsidP="002A2778">
      <w:pPr>
        <w:jc w:val="both"/>
        <w:rPr>
          <w:rFonts w:ascii="Verdana" w:hAnsi="Verdana" w:cs="Arial"/>
        </w:rPr>
      </w:pPr>
      <w:r w:rsidRPr="002A2778">
        <w:rPr>
          <w:rFonts w:ascii="Verdana" w:hAnsi="Verdana" w:cs="Arial"/>
        </w:rPr>
        <w:t xml:space="preserve"> </w:t>
      </w:r>
      <w:r>
        <w:rPr>
          <w:rFonts w:ascii="Verdana" w:hAnsi="Verdana" w:cs="Arial"/>
        </w:rPr>
        <w:t xml:space="preserve">Visita de un </w:t>
      </w:r>
      <w:proofErr w:type="gramStart"/>
      <w:r>
        <w:rPr>
          <w:rFonts w:ascii="Verdana" w:hAnsi="Verdana" w:cs="Arial"/>
        </w:rPr>
        <w:t xml:space="preserve">día </w:t>
      </w:r>
      <w:r w:rsidRPr="002A2778">
        <w:rPr>
          <w:rFonts w:ascii="Verdana" w:hAnsi="Verdana" w:cs="Arial"/>
        </w:rPr>
        <w:t xml:space="preserve"> Viña</w:t>
      </w:r>
      <w:proofErr w:type="gramEnd"/>
      <w:r w:rsidRPr="002A2778">
        <w:rPr>
          <w:rFonts w:ascii="Verdana" w:hAnsi="Verdana" w:cs="Arial"/>
        </w:rPr>
        <w:t xml:space="preserve"> del Mar y Valparaíso</w:t>
      </w:r>
    </w:p>
    <w:p w14:paraId="63160183" w14:textId="4C0D7F27" w:rsidR="002A2778" w:rsidRPr="002A2778" w:rsidRDefault="002A2778" w:rsidP="002A2778">
      <w:pPr>
        <w:jc w:val="both"/>
        <w:rPr>
          <w:rFonts w:ascii="Verdana" w:hAnsi="Verdana" w:cs="Arial"/>
        </w:rPr>
      </w:pPr>
      <w:r w:rsidRPr="002A2778">
        <w:rPr>
          <w:rFonts w:ascii="Verdana" w:hAnsi="Verdana" w:cs="Arial"/>
        </w:rPr>
        <w:t> Traslado hotel seleccionado / Aeropuerto de</w:t>
      </w:r>
      <w:r>
        <w:rPr>
          <w:rFonts w:ascii="Verdana" w:hAnsi="Verdana" w:cs="Arial"/>
        </w:rPr>
        <w:t xml:space="preserve"> </w:t>
      </w:r>
      <w:r w:rsidRPr="002A2778">
        <w:rPr>
          <w:rFonts w:ascii="Verdana" w:hAnsi="Verdana" w:cs="Arial"/>
        </w:rPr>
        <w:t>Santiago</w:t>
      </w:r>
    </w:p>
    <w:p w14:paraId="7F9F7C22" w14:textId="49432EEB" w:rsidR="002A2778" w:rsidRDefault="002A2778" w:rsidP="002A2778">
      <w:pPr>
        <w:jc w:val="both"/>
        <w:rPr>
          <w:rFonts w:ascii="Verdana" w:hAnsi="Verdana" w:cs="Arial"/>
        </w:rPr>
      </w:pPr>
      <w:r w:rsidRPr="002A2778">
        <w:rPr>
          <w:rFonts w:ascii="Verdana" w:hAnsi="Verdana" w:cs="Arial"/>
        </w:rPr>
        <w:t> Servicios compartidos</w:t>
      </w:r>
      <w:r>
        <w:rPr>
          <w:rFonts w:ascii="Verdana" w:hAnsi="Verdana" w:cs="Arial"/>
        </w:rPr>
        <w:t xml:space="preserve"> en regular</w:t>
      </w:r>
    </w:p>
    <w:p w14:paraId="221D39DC" w14:textId="71E35886" w:rsidR="007318F0" w:rsidRPr="00D10D8E" w:rsidRDefault="007318F0" w:rsidP="007318F0">
      <w:pPr>
        <w:jc w:val="both"/>
        <w:rPr>
          <w:rFonts w:ascii="Verdana" w:hAnsi="Verdana"/>
          <w:iCs/>
          <w:color w:val="000000"/>
        </w:rPr>
      </w:pPr>
      <w:r w:rsidRPr="001C2701">
        <w:rPr>
          <w:rFonts w:ascii="Verdana" w:hAnsi="Verdana" w:cs="Arial"/>
        </w:rPr>
        <w:t></w:t>
      </w:r>
      <w:r>
        <w:rPr>
          <w:rFonts w:ascii="Verdana" w:hAnsi="Verdana" w:cs="Arial"/>
        </w:rPr>
        <w:t xml:space="preserve">       </w:t>
      </w:r>
      <w:r w:rsidRPr="00D10D8E">
        <w:rPr>
          <w:rFonts w:ascii="Verdana" w:hAnsi="Verdana"/>
          <w:lang w:val="es-ES_tradnl"/>
        </w:rPr>
        <w:t xml:space="preserve">Sim Card </w:t>
      </w:r>
      <w:proofErr w:type="spellStart"/>
      <w:r w:rsidRPr="00D10D8E">
        <w:rPr>
          <w:rFonts w:ascii="Verdana" w:hAnsi="Verdana"/>
          <w:b/>
          <w:bCs/>
          <w:color w:val="BF8F00"/>
          <w:highlight w:val="darkBlue"/>
          <w:lang w:val="es-ES_tradnl"/>
        </w:rPr>
        <w:t>Tu</w:t>
      </w:r>
      <w:r w:rsidRPr="00D10D8E">
        <w:rPr>
          <w:rFonts w:ascii="Verdana" w:hAnsi="Verdana"/>
          <w:b/>
          <w:bCs/>
          <w:color w:val="FFFFFF"/>
          <w:highlight w:val="darkBlue"/>
          <w:lang w:val="es-ES_tradnl"/>
        </w:rPr>
        <w:t>SIM</w:t>
      </w:r>
      <w:proofErr w:type="spellEnd"/>
      <w:r w:rsidRPr="00D10D8E">
        <w:rPr>
          <w:rFonts w:ascii="Verdana" w:hAnsi="Verdana"/>
          <w:b/>
          <w:bCs/>
          <w:color w:val="FFFFFF"/>
          <w:lang w:val="es-ES_tradnl"/>
        </w:rPr>
        <w:t xml:space="preserve"> </w:t>
      </w:r>
      <w:r w:rsidRPr="00D10D8E">
        <w:rPr>
          <w:rFonts w:ascii="Verdana" w:hAnsi="Verdana"/>
          <w:lang w:val="es-ES_tradnl"/>
        </w:rPr>
        <w:t>(internet ilimitado) *una por habitación o reserva*</w:t>
      </w:r>
    </w:p>
    <w:p w14:paraId="2E23330A" w14:textId="7DFDBEEE" w:rsidR="00EF17F3" w:rsidRDefault="00EF17F3" w:rsidP="00EF17F3">
      <w:pPr>
        <w:jc w:val="both"/>
        <w:rPr>
          <w:rFonts w:ascii="Verdana" w:hAnsi="Verdana"/>
          <w:bCs/>
        </w:rPr>
      </w:pPr>
      <w:r w:rsidRPr="001C2701">
        <w:rPr>
          <w:rFonts w:ascii="Verdana" w:hAnsi="Verdana" w:cs="Arial"/>
        </w:rPr>
        <w:t></w:t>
      </w:r>
      <w:r w:rsidR="001476DA" w:rsidRPr="000D352A">
        <w:rPr>
          <w:rFonts w:ascii="Verdana" w:hAnsi="Verdana"/>
          <w:noProof/>
        </w:rPr>
        <w:drawing>
          <wp:anchor distT="0" distB="0" distL="114300" distR="114300" simplePos="0" relativeHeight="251659264" behindDoc="1" locked="0" layoutInCell="1" allowOverlap="1" wp14:anchorId="41BD486F" wp14:editId="4EA93FFD">
            <wp:simplePos x="0" y="0"/>
            <wp:positionH relativeFrom="column">
              <wp:posOffset>4749165</wp:posOffset>
            </wp:positionH>
            <wp:positionV relativeFrom="paragraph">
              <wp:posOffset>46990</wp:posOffset>
            </wp:positionV>
            <wp:extent cx="866775" cy="419100"/>
            <wp:effectExtent l="0" t="0" r="9525" b="0"/>
            <wp:wrapTight wrapText="bothSides">
              <wp:wrapPolygon edited="0">
                <wp:start x="0" y="0"/>
                <wp:lineTo x="0" y="20618"/>
                <wp:lineTo x="21363" y="20618"/>
                <wp:lineTo x="21363" y="0"/>
                <wp:lineTo x="0" y="0"/>
              </wp:wrapPolygon>
            </wp:wrapTight>
            <wp:docPr id="21283747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6775" cy="419100"/>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cs="Arial"/>
        </w:rPr>
        <w:t xml:space="preserve">       </w:t>
      </w:r>
      <w:r w:rsidR="001476DA" w:rsidRPr="0052381F">
        <w:rPr>
          <w:rFonts w:ascii="Verdana" w:hAnsi="Verdana"/>
          <w:bCs/>
        </w:rPr>
        <w:t xml:space="preserve">Tarjeta básica de viaje + amparo de gastos de cancelación y/o </w:t>
      </w:r>
      <w:r>
        <w:rPr>
          <w:rFonts w:ascii="Verdana" w:hAnsi="Verdana"/>
          <w:bCs/>
        </w:rPr>
        <w:t xml:space="preserve">        </w:t>
      </w:r>
    </w:p>
    <w:p w14:paraId="5CA2E7AD" w14:textId="29B20EB3" w:rsidR="001476DA" w:rsidRPr="0052381F" w:rsidRDefault="00EF17F3" w:rsidP="00EF17F3">
      <w:pPr>
        <w:jc w:val="both"/>
        <w:rPr>
          <w:rFonts w:ascii="Verdana" w:hAnsi="Verdana"/>
          <w:iCs/>
          <w:color w:val="000000"/>
        </w:rPr>
      </w:pPr>
      <w:r>
        <w:rPr>
          <w:rFonts w:ascii="Verdana" w:hAnsi="Verdana"/>
          <w:bCs/>
        </w:rPr>
        <w:t xml:space="preserve">         </w:t>
      </w:r>
      <w:r w:rsidR="004C033E" w:rsidRPr="0052381F">
        <w:rPr>
          <w:rFonts w:ascii="Verdana" w:hAnsi="Verdana"/>
          <w:bCs/>
        </w:rPr>
        <w:t>interrupción</w:t>
      </w:r>
      <w:r w:rsidR="001476DA" w:rsidRPr="0052381F">
        <w:rPr>
          <w:rFonts w:ascii="Verdana" w:hAnsi="Verdana"/>
          <w:bCs/>
        </w:rPr>
        <w:t xml:space="preserve"> (aplican condiciones de producto) -74 años</w:t>
      </w:r>
    </w:p>
    <w:p w14:paraId="709EAF36" w14:textId="77777777" w:rsidR="001476DA" w:rsidRPr="007F320D" w:rsidRDefault="001476DA" w:rsidP="001476DA">
      <w:pPr>
        <w:shd w:val="clear" w:color="auto" w:fill="FFFFFF"/>
        <w:suppressAutoHyphens w:val="0"/>
        <w:rPr>
          <w:rFonts w:ascii="Verdana" w:hAnsi="Verdana"/>
          <w:color w:val="222222"/>
          <w:lang w:eastAsia="es-CO"/>
        </w:rPr>
      </w:pPr>
    </w:p>
    <w:p w14:paraId="3E8C117F" w14:textId="5905BBC0" w:rsidR="00CA7BD5" w:rsidRPr="00351F54" w:rsidRDefault="00CA7BD5" w:rsidP="00CA7BD5">
      <w:pPr>
        <w:jc w:val="both"/>
        <w:rPr>
          <w:rFonts w:ascii="Verdana" w:hAnsi="Verdana" w:cs="Arial"/>
          <w:b/>
          <w:lang w:val="es-PE"/>
        </w:rPr>
      </w:pPr>
      <w:r>
        <w:rPr>
          <w:rFonts w:ascii="Verdana" w:hAnsi="Verdana" w:cs="Arial"/>
          <w:b/>
          <w:lang w:val="es-PE"/>
        </w:rPr>
        <w:t xml:space="preserve">EL PRECIO NO INCLUYE: </w:t>
      </w:r>
    </w:p>
    <w:p w14:paraId="62E6DC63" w14:textId="0DC0A010" w:rsidR="007318F0" w:rsidRPr="007318F0" w:rsidRDefault="00CA7BD5" w:rsidP="002A2778">
      <w:pPr>
        <w:numPr>
          <w:ilvl w:val="0"/>
          <w:numId w:val="4"/>
        </w:numPr>
        <w:jc w:val="both"/>
        <w:rPr>
          <w:rFonts w:ascii="Verdana" w:hAnsi="Verdana" w:cs="Arial"/>
          <w:lang w:val="es-PE"/>
        </w:rPr>
      </w:pPr>
      <w:r w:rsidRPr="004C033E">
        <w:rPr>
          <w:rFonts w:ascii="Verdana" w:hAnsi="Verdana" w:cs="Arial"/>
          <w:lang w:val="es-PE"/>
        </w:rPr>
        <w:t xml:space="preserve">Tiquetes aéreos Internacionales </w:t>
      </w:r>
    </w:p>
    <w:p w14:paraId="4BEE7EFD" w14:textId="77777777" w:rsidR="007318F0" w:rsidRPr="007318F0" w:rsidRDefault="007318F0" w:rsidP="007318F0">
      <w:pPr>
        <w:numPr>
          <w:ilvl w:val="0"/>
          <w:numId w:val="4"/>
        </w:numPr>
        <w:jc w:val="both"/>
        <w:rPr>
          <w:rFonts w:ascii="Verdana" w:hAnsi="Verdana" w:cs="Arial"/>
          <w:lang w:val="es-PE"/>
        </w:rPr>
      </w:pPr>
      <w:r w:rsidRPr="007318F0">
        <w:rPr>
          <w:rFonts w:ascii="Verdana" w:hAnsi="Verdana" w:cs="Arial"/>
          <w:lang w:val="es-PE"/>
        </w:rPr>
        <w:t xml:space="preserve">Propinas voluntarias </w:t>
      </w:r>
    </w:p>
    <w:p w14:paraId="619A022F" w14:textId="77777777" w:rsidR="00CA7BD5" w:rsidRPr="00351F54" w:rsidRDefault="00CA7BD5" w:rsidP="00CA7BD5">
      <w:pPr>
        <w:numPr>
          <w:ilvl w:val="0"/>
          <w:numId w:val="4"/>
        </w:numPr>
        <w:jc w:val="both"/>
        <w:rPr>
          <w:rFonts w:ascii="Verdana" w:hAnsi="Verdana" w:cs="Arial"/>
          <w:lang w:val="es-PE"/>
        </w:rPr>
      </w:pPr>
      <w:r w:rsidRPr="00351F54">
        <w:rPr>
          <w:rFonts w:ascii="Verdana" w:hAnsi="Verdana" w:cs="Arial"/>
          <w:lang w:val="es-PE"/>
        </w:rPr>
        <w:t xml:space="preserve">Gastos personales como llamadas telefónicas, lavandería, extras en hoteles, etc. </w:t>
      </w:r>
    </w:p>
    <w:p w14:paraId="6C52B756" w14:textId="77777777" w:rsidR="00CA7BD5" w:rsidRPr="00351F54" w:rsidRDefault="00CA7BD5" w:rsidP="00CA7BD5">
      <w:pPr>
        <w:numPr>
          <w:ilvl w:val="0"/>
          <w:numId w:val="4"/>
        </w:numPr>
        <w:jc w:val="both"/>
        <w:rPr>
          <w:rFonts w:ascii="Verdana" w:hAnsi="Verdana" w:cs="Arial"/>
          <w:lang w:val="es-PE"/>
        </w:rPr>
      </w:pPr>
      <w:r w:rsidRPr="00351F54">
        <w:rPr>
          <w:rFonts w:ascii="Verdana" w:hAnsi="Verdana" w:cs="Arial"/>
          <w:lang w:val="es-PE"/>
        </w:rPr>
        <w:t xml:space="preserve">Propinas a trasladistas, guías, meseros y trabajadores de hoteles. </w:t>
      </w:r>
    </w:p>
    <w:p w14:paraId="625EE1DD" w14:textId="1D185F0C" w:rsidR="006E1E6E" w:rsidRPr="006E1E6E" w:rsidRDefault="00CA7BD5" w:rsidP="006E1E6E">
      <w:pPr>
        <w:numPr>
          <w:ilvl w:val="0"/>
          <w:numId w:val="4"/>
        </w:numPr>
        <w:jc w:val="both"/>
        <w:rPr>
          <w:rFonts w:ascii="Verdana" w:hAnsi="Verdana" w:cs="Arial"/>
          <w:lang w:val="es-PE"/>
        </w:rPr>
      </w:pPr>
      <w:r w:rsidRPr="00351F54">
        <w:rPr>
          <w:rFonts w:ascii="Verdana" w:hAnsi="Verdana" w:cs="Arial"/>
          <w:lang w:val="es-PE"/>
        </w:rPr>
        <w:t xml:space="preserve">Servicios no indicados en el itinerario. </w:t>
      </w:r>
    </w:p>
    <w:p w14:paraId="6AD81406" w14:textId="77777777" w:rsidR="00FD67CC" w:rsidRDefault="00FD67CC" w:rsidP="006E1E6E">
      <w:pPr>
        <w:jc w:val="both"/>
        <w:rPr>
          <w:rFonts w:ascii="Verdana" w:hAnsi="Verdana" w:cs="Arial"/>
          <w:b/>
          <w:bCs/>
          <w:color w:val="C00000"/>
          <w:lang w:val="es-PE"/>
        </w:rPr>
      </w:pPr>
    </w:p>
    <w:p w14:paraId="743A23C1" w14:textId="3CAEB6D5" w:rsidR="007318F0" w:rsidRDefault="007318F0" w:rsidP="006E1E6E">
      <w:pPr>
        <w:jc w:val="both"/>
        <w:rPr>
          <w:rFonts w:ascii="Verdana" w:hAnsi="Verdana" w:cs="Arial"/>
          <w:lang w:val="es-PE"/>
        </w:rPr>
      </w:pPr>
    </w:p>
    <w:p w14:paraId="369CE6BC" w14:textId="77777777" w:rsidR="007318F0" w:rsidRPr="007318F0" w:rsidRDefault="007318F0" w:rsidP="007318F0">
      <w:pPr>
        <w:jc w:val="both"/>
        <w:rPr>
          <w:rFonts w:ascii="Verdana" w:hAnsi="Verdana" w:cs="Arial"/>
          <w:b/>
          <w:bCs/>
          <w:lang w:val="es-PE"/>
        </w:rPr>
      </w:pPr>
      <w:r w:rsidRPr="007318F0">
        <w:rPr>
          <w:rFonts w:ascii="Verdana" w:hAnsi="Verdana" w:cs="Arial"/>
          <w:b/>
          <w:bCs/>
          <w:lang w:val="es-PE"/>
        </w:rPr>
        <w:t>NOTAS</w:t>
      </w:r>
    </w:p>
    <w:p w14:paraId="6134F060" w14:textId="77777777" w:rsidR="007318F0" w:rsidRPr="007318F0" w:rsidRDefault="007318F0" w:rsidP="007318F0">
      <w:pPr>
        <w:jc w:val="both"/>
        <w:rPr>
          <w:rFonts w:ascii="Verdana" w:hAnsi="Verdana" w:cs="Arial"/>
          <w:lang w:val="es-PE"/>
        </w:rPr>
      </w:pPr>
      <w:r w:rsidRPr="007318F0">
        <w:rPr>
          <w:rFonts w:ascii="Verdana" w:hAnsi="Verdana" w:cs="Arial"/>
          <w:lang w:val="es-PE"/>
        </w:rPr>
        <w:t>•</w:t>
      </w:r>
      <w:r w:rsidRPr="007318F0">
        <w:rPr>
          <w:rFonts w:ascii="Verdana" w:hAnsi="Verdana" w:cs="Arial"/>
          <w:lang w:val="es-PE"/>
        </w:rPr>
        <w:tab/>
        <w:t>Tarifa sujeta a cambio sin previo aviso</w:t>
      </w:r>
    </w:p>
    <w:p w14:paraId="46F685F7" w14:textId="77777777" w:rsidR="007318F0" w:rsidRPr="007318F0" w:rsidRDefault="007318F0" w:rsidP="007318F0">
      <w:pPr>
        <w:jc w:val="both"/>
        <w:rPr>
          <w:rFonts w:ascii="Verdana" w:hAnsi="Verdana" w:cs="Arial"/>
          <w:lang w:val="es-PE"/>
        </w:rPr>
      </w:pPr>
      <w:r w:rsidRPr="007318F0">
        <w:rPr>
          <w:rFonts w:ascii="Verdana" w:hAnsi="Verdana" w:cs="Arial"/>
          <w:lang w:val="es-PE"/>
        </w:rPr>
        <w:t>•</w:t>
      </w:r>
      <w:r w:rsidRPr="007318F0">
        <w:rPr>
          <w:rFonts w:ascii="Verdana" w:hAnsi="Verdana" w:cs="Arial"/>
          <w:lang w:val="es-PE"/>
        </w:rPr>
        <w:tab/>
        <w:t>El orden de las visitas, puntos de interés y el horario de las excursiones; puede ser modificado en destino por el operador local sin previo aviso.</w:t>
      </w:r>
    </w:p>
    <w:p w14:paraId="7A7E2E91" w14:textId="77777777" w:rsidR="007318F0" w:rsidRPr="007318F0" w:rsidRDefault="007318F0" w:rsidP="007318F0">
      <w:pPr>
        <w:jc w:val="both"/>
        <w:rPr>
          <w:rFonts w:ascii="Verdana" w:hAnsi="Verdana" w:cs="Arial"/>
          <w:lang w:val="es-PE"/>
        </w:rPr>
      </w:pPr>
      <w:r w:rsidRPr="007318F0">
        <w:rPr>
          <w:rFonts w:ascii="Verdana" w:hAnsi="Verdana" w:cs="Arial"/>
          <w:lang w:val="es-PE"/>
        </w:rPr>
        <w:t>•</w:t>
      </w:r>
      <w:r w:rsidRPr="007318F0">
        <w:rPr>
          <w:rFonts w:ascii="Verdana" w:hAnsi="Verdana" w:cs="Arial"/>
          <w:lang w:val="es-PE"/>
        </w:rPr>
        <w:tab/>
        <w:t>Si el hotel seleccionado no cuenta con disponibilidad al momento de reservar, se confirmará uno de la misma categoría o similar.</w:t>
      </w:r>
    </w:p>
    <w:p w14:paraId="2E34EA93" w14:textId="0CC2D0CE" w:rsidR="007318F0" w:rsidRPr="007318F0" w:rsidRDefault="007318F0" w:rsidP="007318F0">
      <w:pPr>
        <w:jc w:val="both"/>
        <w:rPr>
          <w:rFonts w:ascii="Verdana" w:hAnsi="Verdana" w:cs="Arial"/>
          <w:b/>
          <w:bCs/>
          <w:lang w:val="es-PE"/>
        </w:rPr>
      </w:pPr>
      <w:r w:rsidRPr="007318F0">
        <w:rPr>
          <w:rFonts w:ascii="Verdana" w:hAnsi="Verdana" w:cs="Arial"/>
          <w:lang w:val="es-PE"/>
        </w:rPr>
        <w:t>•</w:t>
      </w:r>
      <w:r w:rsidRPr="007318F0">
        <w:rPr>
          <w:rFonts w:ascii="Verdana" w:hAnsi="Verdana" w:cs="Arial"/>
          <w:lang w:val="es-PE"/>
        </w:rPr>
        <w:tab/>
      </w:r>
      <w:r w:rsidRPr="007318F0">
        <w:rPr>
          <w:rFonts w:ascii="Verdana" w:hAnsi="Verdana" w:cs="Arial"/>
          <w:b/>
          <w:bCs/>
          <w:lang w:val="es-PE"/>
        </w:rPr>
        <w:t>Tarifas NO aplican para vuelos entre las 22.30 y las 07.30</w:t>
      </w:r>
    </w:p>
    <w:p w14:paraId="2A52D2B2" w14:textId="614C5D61" w:rsidR="007318F0" w:rsidRDefault="007318F0" w:rsidP="007318F0">
      <w:pPr>
        <w:jc w:val="both"/>
        <w:rPr>
          <w:rFonts w:ascii="Verdana" w:hAnsi="Verdana" w:cs="Arial"/>
          <w:lang w:val="es-PE"/>
        </w:rPr>
      </w:pPr>
      <w:r w:rsidRPr="007318F0">
        <w:rPr>
          <w:rFonts w:ascii="Verdana" w:hAnsi="Verdana" w:cs="Arial"/>
          <w:lang w:val="es-PE"/>
        </w:rPr>
        <w:t>•</w:t>
      </w:r>
      <w:r w:rsidRPr="007318F0">
        <w:rPr>
          <w:rFonts w:ascii="Verdana" w:hAnsi="Verdana" w:cs="Arial"/>
          <w:lang w:val="es-PE"/>
        </w:rPr>
        <w:tab/>
        <w:t>Tarifas no aplican el 01 de mayo, 18 y 19 de sep., 25 de dic y 01 de enero.</w:t>
      </w:r>
    </w:p>
    <w:p w14:paraId="5F7FEF70" w14:textId="77777777" w:rsidR="007318F0" w:rsidRDefault="007318F0" w:rsidP="006E1E6E">
      <w:pPr>
        <w:jc w:val="both"/>
        <w:rPr>
          <w:rFonts w:ascii="Verdana" w:hAnsi="Verdana" w:cs="Arial"/>
          <w:lang w:val="es-PE"/>
        </w:rPr>
      </w:pPr>
    </w:p>
    <w:p w14:paraId="52EAA791" w14:textId="77777777" w:rsidR="001476DA" w:rsidRPr="006D3799" w:rsidRDefault="001476DA" w:rsidP="001476DA">
      <w:pPr>
        <w:jc w:val="both"/>
      </w:pPr>
      <w:r w:rsidRPr="006D3799">
        <w:rPr>
          <w:rFonts w:ascii="Verdana" w:hAnsi="Verdana" w:cs="Verdana"/>
          <w:b/>
          <w:bCs/>
        </w:rPr>
        <w:t>REQUISITOS SANITARIOS: </w:t>
      </w:r>
    </w:p>
    <w:p w14:paraId="0F2B4D28" w14:textId="77777777" w:rsidR="001476DA" w:rsidRPr="006D3799" w:rsidRDefault="001476DA" w:rsidP="001476DA">
      <w:pPr>
        <w:jc w:val="both"/>
      </w:pPr>
      <w:r w:rsidRPr="006D3799">
        <w:rPr>
          <w:rFonts w:ascii="Verdana" w:hAnsi="Verdana" w:cs="Verdana"/>
        </w:rPr>
        <w:t xml:space="preserve">SERA RESPONSABILIDAD DEL VIAJERO Y SU AGENCIA DE VIAJES CUMPLIMENTAR TODOS LOS REQUERIMIENTOS SANITARIOS REQUERIDOS PARA ESTE VIAJE YA SEA EN EL PAIS DE DESTINO COMO PAIS DE CONEXION (SI CORRESPONDE). VIAJES CELTOUR DARA INFORMACION BASICA GENERAL </w:t>
      </w:r>
      <w:proofErr w:type="gramStart"/>
      <w:r w:rsidRPr="006D3799">
        <w:rPr>
          <w:rFonts w:ascii="Verdana" w:hAnsi="Verdana" w:cs="Verdana"/>
        </w:rPr>
        <w:t>ANTICIPADA</w:t>
      </w:r>
      <w:proofErr w:type="gramEnd"/>
      <w:r w:rsidRPr="006D3799">
        <w:rPr>
          <w:rFonts w:ascii="Verdana" w:hAnsi="Verdana" w:cs="Verdana"/>
        </w:rPr>
        <w:t xml:space="preserve"> PERO TENIENDO EN CUENTA LOS CAMBIOS FRECUENTES DE LAS CONDICIONES DE ENTRADA DEBERAN SER CONSULTADAS CONSTANTEMENTE POR PARTE DEL VIAJERO</w:t>
      </w:r>
      <w:r w:rsidRPr="006D3799">
        <w:rPr>
          <w:rFonts w:ascii="Verdana" w:hAnsi="Verdana" w:cs="Verdana"/>
          <w:b/>
          <w:bCs/>
        </w:rPr>
        <w:t>.</w:t>
      </w:r>
    </w:p>
    <w:p w14:paraId="0A39279E" w14:textId="2914D5FD" w:rsidR="001476DA" w:rsidRPr="001476DA" w:rsidRDefault="001476DA" w:rsidP="001476DA">
      <w:pPr>
        <w:pStyle w:val="Ttulo2"/>
        <w:numPr>
          <w:ilvl w:val="0"/>
          <w:numId w:val="1"/>
        </w:numPr>
        <w:tabs>
          <w:tab w:val="clear" w:pos="0"/>
        </w:tabs>
        <w:rPr>
          <w:rFonts w:ascii="Verdana" w:hAnsi="Verdana"/>
          <w:b/>
          <w:bCs/>
          <w:color w:val="auto"/>
          <w:sz w:val="20"/>
        </w:rPr>
      </w:pPr>
      <w:r w:rsidRPr="001476DA">
        <w:rPr>
          <w:rFonts w:ascii="Verdana" w:eastAsia="Calibri" w:hAnsi="Verdana"/>
          <w:b/>
          <w:bCs/>
          <w:color w:val="auto"/>
          <w:sz w:val="20"/>
          <w:lang w:val="es-CO"/>
        </w:rPr>
        <w:t>INFORMACIÓN ADICIONAL</w:t>
      </w:r>
    </w:p>
    <w:p w14:paraId="4DB19E15" w14:textId="77777777" w:rsidR="001476DA" w:rsidRPr="008925DA" w:rsidRDefault="001476DA" w:rsidP="001476DA">
      <w:pPr>
        <w:jc w:val="both"/>
        <w:rPr>
          <w:rFonts w:ascii="Verdana" w:hAnsi="Verdana"/>
        </w:rPr>
      </w:pPr>
      <w:r w:rsidRPr="008925DA">
        <w:rPr>
          <w:rFonts w:ascii="Verdana" w:hAnsi="Verdana"/>
        </w:rPr>
        <w:t>Cualquier referencia que se haga a precios, tarifas o cotizaciones, está sujeta a cambios o disponibilidad en el momento de la reserva y confirmación por parte de la aerolínea, hoteles y operador. Por tanto, se debe tratar como un dato preliminar y debe estar sujeto al pago o a nuestra confirmación escrita"</w:t>
      </w:r>
    </w:p>
    <w:p w14:paraId="5376432E" w14:textId="77777777" w:rsidR="001476DA" w:rsidRPr="008925DA" w:rsidRDefault="001476DA" w:rsidP="001476DA">
      <w:pPr>
        <w:jc w:val="both"/>
        <w:rPr>
          <w:rFonts w:ascii="Verdana" w:hAnsi="Verdana"/>
        </w:rPr>
      </w:pPr>
      <w:r w:rsidRPr="008925DA">
        <w:rPr>
          <w:rFonts w:ascii="Verdana" w:hAnsi="Verdana"/>
          <w:lang w:val="es-MX"/>
        </w:rPr>
        <w:t xml:space="preserve">** Estos precios no aplican en época de ferias, congresos y eventos. ** </w:t>
      </w:r>
    </w:p>
    <w:p w14:paraId="7AFC183E" w14:textId="77777777" w:rsidR="001476DA" w:rsidRPr="008925DA" w:rsidRDefault="001476DA" w:rsidP="001476DA">
      <w:pPr>
        <w:jc w:val="both"/>
        <w:rPr>
          <w:rFonts w:ascii="Verdana" w:hAnsi="Verdana"/>
          <w:lang w:val="es-MX"/>
        </w:rPr>
      </w:pPr>
    </w:p>
    <w:p w14:paraId="343B0F3D" w14:textId="77777777" w:rsidR="001476DA" w:rsidRPr="008925DA" w:rsidRDefault="001476DA" w:rsidP="001476DA">
      <w:pPr>
        <w:jc w:val="both"/>
        <w:rPr>
          <w:rFonts w:ascii="Verdana" w:hAnsi="Verdana"/>
        </w:rPr>
      </w:pPr>
      <w:r w:rsidRPr="008925DA">
        <w:rPr>
          <w:rFonts w:ascii="Verdana" w:hAnsi="Verdana"/>
          <w:lang w:val="es-MX"/>
        </w:rPr>
        <w:t xml:space="preserve">No hay nada reservado y hasta no empezar con las reservas en firme no sabremos si los hoteles cotizados tienen disponibilidad. </w:t>
      </w:r>
    </w:p>
    <w:p w14:paraId="58C475CB" w14:textId="77777777" w:rsidR="001476DA" w:rsidRDefault="001476DA" w:rsidP="001476DA">
      <w:pPr>
        <w:jc w:val="both"/>
        <w:rPr>
          <w:rFonts w:ascii="Verdana" w:hAnsi="Verdana"/>
          <w:lang w:val="es-MX"/>
        </w:rPr>
      </w:pPr>
    </w:p>
    <w:p w14:paraId="7C9F2BE4" w14:textId="77777777" w:rsidR="002A2778" w:rsidRDefault="002A2778" w:rsidP="001476DA">
      <w:pPr>
        <w:jc w:val="both"/>
        <w:rPr>
          <w:rFonts w:ascii="Verdana" w:hAnsi="Verdana"/>
          <w:lang w:val="es-MX"/>
        </w:rPr>
      </w:pPr>
    </w:p>
    <w:p w14:paraId="6C7B4461" w14:textId="77777777" w:rsidR="002A2778" w:rsidRDefault="002A2778" w:rsidP="001476DA">
      <w:pPr>
        <w:jc w:val="both"/>
        <w:rPr>
          <w:rFonts w:ascii="Verdana" w:hAnsi="Verdana"/>
          <w:lang w:val="es-MX"/>
        </w:rPr>
      </w:pPr>
    </w:p>
    <w:p w14:paraId="6F9FCCBD" w14:textId="77777777" w:rsidR="002A2778" w:rsidRPr="008925DA" w:rsidRDefault="002A2778" w:rsidP="001476DA">
      <w:pPr>
        <w:jc w:val="both"/>
        <w:rPr>
          <w:rFonts w:ascii="Verdana" w:hAnsi="Verdana"/>
          <w:lang w:val="es-MX"/>
        </w:rPr>
      </w:pPr>
    </w:p>
    <w:p w14:paraId="03E7D666" w14:textId="77777777" w:rsidR="001476DA" w:rsidRPr="008925DA" w:rsidRDefault="001476DA" w:rsidP="001476DA">
      <w:pPr>
        <w:jc w:val="both"/>
        <w:rPr>
          <w:rFonts w:ascii="Verdana" w:hAnsi="Verdana"/>
        </w:rPr>
      </w:pPr>
      <w:r w:rsidRPr="008925DA">
        <w:rPr>
          <w:rFonts w:ascii="Verdana" w:hAnsi="Verdana"/>
          <w:b/>
          <w:lang w:val="es-MX"/>
        </w:rPr>
        <w:t>DEPOSITO:</w:t>
      </w:r>
    </w:p>
    <w:p w14:paraId="7018BEE0" w14:textId="77777777" w:rsidR="001476DA" w:rsidRPr="008925DA" w:rsidRDefault="001476DA" w:rsidP="001476DA">
      <w:pPr>
        <w:jc w:val="both"/>
        <w:rPr>
          <w:rFonts w:ascii="Verdana" w:hAnsi="Verdana"/>
        </w:rPr>
      </w:pPr>
      <w:r w:rsidRPr="008925DA">
        <w:rPr>
          <w:rFonts w:ascii="Verdana" w:hAnsi="Verdana"/>
          <w:lang w:val="es-MX"/>
        </w:rPr>
        <w:t xml:space="preserve">Para realizar reservas en firme se requiere un </w:t>
      </w:r>
      <w:r w:rsidRPr="008925DA">
        <w:rPr>
          <w:rFonts w:ascii="Verdana" w:hAnsi="Verdana"/>
          <w:b/>
          <w:lang w:val="es-MX"/>
        </w:rPr>
        <w:t>depósito del 30%</w:t>
      </w:r>
      <w:r w:rsidRPr="008925DA">
        <w:rPr>
          <w:rFonts w:ascii="Verdana" w:hAnsi="Verdana"/>
          <w:lang w:val="es-MX"/>
        </w:rPr>
        <w:t xml:space="preserve"> del valor total de la cotización por persona y cuyo valor será abonado al pago total. </w:t>
      </w:r>
    </w:p>
    <w:p w14:paraId="45357AE6" w14:textId="77777777" w:rsidR="0004426B" w:rsidRDefault="0004426B" w:rsidP="001476DA">
      <w:pPr>
        <w:jc w:val="both"/>
        <w:rPr>
          <w:rFonts w:ascii="Verdana" w:hAnsi="Verdana"/>
          <w:b/>
          <w:lang w:val="es-MX"/>
        </w:rPr>
      </w:pPr>
    </w:p>
    <w:p w14:paraId="6A616750" w14:textId="2FB899CE" w:rsidR="001476DA" w:rsidRPr="008925DA" w:rsidRDefault="001476DA" w:rsidP="001476DA">
      <w:pPr>
        <w:jc w:val="both"/>
        <w:rPr>
          <w:rFonts w:ascii="Verdana" w:hAnsi="Verdana"/>
        </w:rPr>
      </w:pPr>
      <w:r w:rsidRPr="008925DA">
        <w:rPr>
          <w:rFonts w:ascii="Verdana" w:hAnsi="Verdana"/>
          <w:b/>
          <w:lang w:val="es-MX"/>
        </w:rPr>
        <w:t>VISAS REQUERIDAS:</w:t>
      </w:r>
    </w:p>
    <w:p w14:paraId="35C54C05" w14:textId="77777777" w:rsidR="001476DA" w:rsidRPr="008925DA" w:rsidRDefault="001476DA" w:rsidP="001476DA">
      <w:pPr>
        <w:jc w:val="both"/>
        <w:rPr>
          <w:rFonts w:ascii="Verdana" w:hAnsi="Verdana"/>
        </w:rPr>
      </w:pPr>
      <w:r w:rsidRPr="008925DA">
        <w:rPr>
          <w:rFonts w:ascii="Verdana" w:hAnsi="Verdana"/>
          <w:lang w:val="es-MX"/>
        </w:rPr>
        <w:t xml:space="preserve">Para los ciudadanos colombianos: NO APLICA </w:t>
      </w:r>
    </w:p>
    <w:p w14:paraId="6D022984" w14:textId="77777777" w:rsidR="001476DA" w:rsidRPr="008925DA" w:rsidRDefault="001476DA" w:rsidP="001476DA">
      <w:pPr>
        <w:jc w:val="both"/>
        <w:rPr>
          <w:rFonts w:ascii="Verdana" w:hAnsi="Verdana"/>
        </w:rPr>
      </w:pPr>
      <w:r w:rsidRPr="008925DA">
        <w:rPr>
          <w:rFonts w:ascii="Verdana" w:hAnsi="Verdana"/>
          <w:lang w:val="es-MX"/>
        </w:rPr>
        <w:t>Verifique que el país que utiliza de conexión no requiera visado de turismo o transito</w:t>
      </w:r>
    </w:p>
    <w:p w14:paraId="459D6E9C" w14:textId="566C1E3A" w:rsidR="003C78CC" w:rsidRDefault="003C78CC" w:rsidP="003C78CC">
      <w:pPr>
        <w:jc w:val="both"/>
        <w:rPr>
          <w:rFonts w:ascii="Verdana" w:hAnsi="Verdana"/>
          <w:lang w:val="es-MX"/>
        </w:rPr>
      </w:pPr>
      <w:r w:rsidRPr="003C78CC">
        <w:rPr>
          <w:rFonts w:ascii="Verdana" w:hAnsi="Verdana"/>
          <w:lang w:val="es-MX"/>
        </w:rPr>
        <w:t xml:space="preserve">El turista debe llevar su pasaporte o documento de identidad para el ingreso al país, en caso requiera VISA, deberá contar con la misma. </w:t>
      </w:r>
    </w:p>
    <w:p w14:paraId="35BEB2D7" w14:textId="77777777" w:rsidR="003C78CC" w:rsidRPr="003C78CC" w:rsidRDefault="003C78CC" w:rsidP="003C78CC">
      <w:pPr>
        <w:jc w:val="both"/>
        <w:rPr>
          <w:rFonts w:ascii="Verdana" w:hAnsi="Verdana"/>
          <w:b/>
          <w:bCs/>
          <w:lang w:val="es-MX"/>
        </w:rPr>
      </w:pPr>
    </w:p>
    <w:p w14:paraId="5BD84B36" w14:textId="31020C80" w:rsidR="007318F0" w:rsidRDefault="003C78CC" w:rsidP="003C78CC">
      <w:pPr>
        <w:jc w:val="both"/>
        <w:rPr>
          <w:rFonts w:ascii="Verdana" w:hAnsi="Verdana"/>
          <w:b/>
          <w:bCs/>
          <w:lang w:val="es-MX"/>
        </w:rPr>
      </w:pPr>
      <w:r w:rsidRPr="003C78CC">
        <w:rPr>
          <w:rFonts w:ascii="Verdana" w:hAnsi="Verdana"/>
          <w:b/>
          <w:bCs/>
          <w:lang w:val="es-MX"/>
        </w:rPr>
        <w:t>VACUNA:</w:t>
      </w:r>
      <w:r w:rsidR="007318F0">
        <w:rPr>
          <w:rFonts w:ascii="Verdana" w:hAnsi="Verdana"/>
          <w:b/>
          <w:bCs/>
          <w:lang w:val="es-MX"/>
        </w:rPr>
        <w:t xml:space="preserve"> NO APLICA. </w:t>
      </w:r>
    </w:p>
    <w:p w14:paraId="2433FF85" w14:textId="77777777" w:rsidR="002A2778" w:rsidRPr="003C78CC" w:rsidRDefault="002A2778" w:rsidP="003C78CC">
      <w:pPr>
        <w:jc w:val="both"/>
        <w:rPr>
          <w:rFonts w:ascii="Verdana" w:hAnsi="Verdana"/>
          <w:b/>
          <w:bCs/>
          <w:color w:val="C00000"/>
          <w:lang w:val="es-MX"/>
        </w:rPr>
      </w:pPr>
    </w:p>
    <w:p w14:paraId="19F06B14" w14:textId="77777777" w:rsidR="001476DA" w:rsidRDefault="001476DA" w:rsidP="001476DA">
      <w:pPr>
        <w:jc w:val="both"/>
        <w:rPr>
          <w:rFonts w:ascii="Verdana" w:hAnsi="Verdana"/>
          <w:b/>
          <w:bCs/>
          <w:lang w:val="es-MX" w:eastAsia="es-ES"/>
        </w:rPr>
      </w:pPr>
      <w:r>
        <w:rPr>
          <w:rFonts w:ascii="Verdana" w:hAnsi="Verdana"/>
          <w:b/>
          <w:bCs/>
          <w:lang w:val="es-MX" w:eastAsia="es-ES"/>
        </w:rPr>
        <w:t xml:space="preserve">IMPORTANTE:  </w:t>
      </w:r>
    </w:p>
    <w:p w14:paraId="3748AAB1" w14:textId="77777777" w:rsidR="001476DA" w:rsidRDefault="001476DA" w:rsidP="001476DA">
      <w:pPr>
        <w:spacing w:after="120"/>
        <w:jc w:val="both"/>
        <w:rPr>
          <w:rFonts w:ascii="Verdana" w:hAnsi="Verdana"/>
          <w:lang w:val="x-none"/>
        </w:rPr>
      </w:pPr>
      <w:r>
        <w:rPr>
          <w:rFonts w:ascii="Verdana" w:hAnsi="Verdana"/>
          <w:lang w:val="x-none"/>
        </w:rPr>
        <w:t xml:space="preserve">Es responsabilidad de cada viajero, ir provisto de su pasaporte y documento de identidad preciso, vigente y dotado de todos los visados y requisitos necesarios, declinando las agencias prestatarias de servicios y operadores, toda responsabilidad, en el caso de ser rechazada por alguna autoridad la entrada en un País, por carecer de algunos de los requisitos que se precisen o defecto en el pasaporte, y será por cuenta del viajero cualquier gasto que se origine, aplicándose en estas circunstancias las condiciones establecidas para la cancelación y rechazo voluntario de los servicios. </w:t>
      </w:r>
    </w:p>
    <w:p w14:paraId="35C1FEA5" w14:textId="78786B00" w:rsidR="001476DA" w:rsidRDefault="001476DA" w:rsidP="001476DA">
      <w:pPr>
        <w:spacing w:after="120"/>
        <w:jc w:val="both"/>
        <w:rPr>
          <w:rFonts w:ascii="Verdana" w:hAnsi="Verdana"/>
          <w:b/>
        </w:rPr>
      </w:pPr>
      <w:r>
        <w:rPr>
          <w:rFonts w:ascii="Verdana" w:hAnsi="Verdana"/>
          <w:b/>
        </w:rPr>
        <w:t xml:space="preserve">CLAUSULA DE RESPONSABILIDAD: </w:t>
      </w:r>
    </w:p>
    <w:p w14:paraId="6E52D7FB" w14:textId="0CFB2295" w:rsidR="001476DA" w:rsidRDefault="001476DA" w:rsidP="001476DA">
      <w:pPr>
        <w:spacing w:after="120"/>
        <w:jc w:val="both"/>
        <w:rPr>
          <w:rFonts w:ascii="Verdana" w:hAnsi="Verdana"/>
          <w:b/>
          <w:sz w:val="18"/>
          <w:lang w:val="es-MX"/>
        </w:rPr>
      </w:pPr>
      <w:r>
        <w:rPr>
          <w:rFonts w:ascii="Verdana" w:hAnsi="Verdana"/>
          <w:b/>
          <w:sz w:val="18"/>
          <w:lang w:val="es-MX"/>
        </w:rPr>
        <w:t>APLICAN CONDICIONES GENERALES DEL FOLLETO IMPRESO DESTINOS CELTOUR 202</w:t>
      </w:r>
      <w:r w:rsidR="003C78CC">
        <w:rPr>
          <w:rFonts w:ascii="Verdana" w:hAnsi="Verdana"/>
          <w:b/>
          <w:sz w:val="18"/>
          <w:lang w:val="es-MX"/>
        </w:rPr>
        <w:t>6</w:t>
      </w:r>
    </w:p>
    <w:p w14:paraId="7B34A26E" w14:textId="77777777" w:rsidR="001476DA" w:rsidRDefault="001476DA" w:rsidP="001476DA">
      <w:pPr>
        <w:spacing w:after="120"/>
        <w:jc w:val="both"/>
        <w:rPr>
          <w:rFonts w:ascii="Verdana" w:hAnsi="Verdana"/>
          <w:lang w:val="es-MX"/>
        </w:rPr>
      </w:pPr>
      <w:r>
        <w:rPr>
          <w:rFonts w:ascii="Verdana" w:hAnsi="Verdana"/>
          <w:lang w:val="es-MX"/>
        </w:rPr>
        <w:t xml:space="preserve">La organización de estos viajes combinados ha sido </w:t>
      </w:r>
      <w:proofErr w:type="gramStart"/>
      <w:r>
        <w:rPr>
          <w:rFonts w:ascii="Verdana" w:hAnsi="Verdana"/>
          <w:lang w:val="es-MX"/>
        </w:rPr>
        <w:t>realizado</w:t>
      </w:r>
      <w:proofErr w:type="gramEnd"/>
      <w:r>
        <w:rPr>
          <w:rFonts w:ascii="Verdana" w:hAnsi="Verdana"/>
          <w:lang w:val="es-MX"/>
        </w:rPr>
        <w:t xml:space="preserve"> por VIAJES </w:t>
      </w:r>
      <w:proofErr w:type="gramStart"/>
      <w:r>
        <w:rPr>
          <w:rFonts w:ascii="Verdana" w:hAnsi="Verdana"/>
          <w:lang w:val="es-MX"/>
        </w:rPr>
        <w:t>CELTOUR  operador</w:t>
      </w:r>
      <w:proofErr w:type="gramEnd"/>
      <w:r>
        <w:rPr>
          <w:rFonts w:ascii="Verdana" w:hAnsi="Verdana"/>
          <w:lang w:val="es-MX"/>
        </w:rPr>
        <w:t xml:space="preserve"> mayorista con Registro Nacional de Turismo 3487, y/o sus operadores locales, se hace responsable ante los usuarios por la total prestación de servicios descritos en el presente folleto</w:t>
      </w:r>
    </w:p>
    <w:p w14:paraId="2D4845AE" w14:textId="2A9C1185" w:rsidR="001476DA" w:rsidRDefault="001476DA" w:rsidP="001476DA">
      <w:pPr>
        <w:spacing w:after="120"/>
        <w:jc w:val="both"/>
        <w:rPr>
          <w:rFonts w:ascii="Verdana" w:hAnsi="Verdana"/>
        </w:rPr>
      </w:pPr>
      <w:r>
        <w:rPr>
          <w:rFonts w:ascii="Verdana" w:hAnsi="Verdana"/>
          <w:b/>
        </w:rPr>
        <w:t>VIAJES CELTOUR</w:t>
      </w:r>
      <w:r>
        <w:rPr>
          <w:rFonts w:ascii="Verdana" w:hAnsi="Verdana"/>
        </w:rPr>
        <w:t xml:space="preserve"> </w:t>
      </w:r>
      <w:r>
        <w:rPr>
          <w:rFonts w:ascii="Verdana" w:hAnsi="Verdana"/>
          <w:b/>
        </w:rPr>
        <w:t>S.A.S</w:t>
      </w:r>
      <w:r>
        <w:rPr>
          <w:rFonts w:ascii="Verdana" w:hAnsi="Verdana"/>
        </w:rPr>
        <w:t xml:space="preserve"> según lo dispuesto en el artículo 17 de la ley 679 de 2001 rechaza todas las formas de explotación, pornografía, violencia, turismo sexual y demás formas del abuso a menores de edad y advierte al turismo que es castigado conforme a las disposiciones legales vigentes. </w:t>
      </w:r>
    </w:p>
    <w:p w14:paraId="48A5F775" w14:textId="77A76C03" w:rsidR="001476DA" w:rsidRDefault="001476DA" w:rsidP="001476DA">
      <w:pPr>
        <w:spacing w:after="120"/>
        <w:jc w:val="both"/>
        <w:rPr>
          <w:rFonts w:ascii="Verdana" w:hAnsi="Verdana"/>
        </w:rPr>
      </w:pPr>
      <w:r>
        <w:rPr>
          <w:rFonts w:ascii="Verdana" w:hAnsi="Verdana"/>
        </w:rPr>
        <w:t xml:space="preserve">En Viajes </w:t>
      </w:r>
      <w:proofErr w:type="spellStart"/>
      <w:r>
        <w:rPr>
          <w:rFonts w:ascii="Verdana" w:hAnsi="Verdana"/>
        </w:rPr>
        <w:t>Celtour</w:t>
      </w:r>
      <w:proofErr w:type="spellEnd"/>
      <w:r>
        <w:rPr>
          <w:rFonts w:ascii="Verdana" w:hAnsi="Verdana"/>
        </w:rPr>
        <w:t xml:space="preserve"> S.A.S estamos comprometidos:</w:t>
      </w:r>
    </w:p>
    <w:p w14:paraId="221315C7" w14:textId="396A8E58" w:rsidR="001476DA" w:rsidRDefault="001476DA" w:rsidP="001476DA">
      <w:pPr>
        <w:spacing w:after="120"/>
        <w:jc w:val="both"/>
        <w:rPr>
          <w:rFonts w:ascii="Verdana" w:hAnsi="Verdana"/>
        </w:rPr>
      </w:pPr>
      <w:r>
        <w:rPr>
          <w:noProof/>
        </w:rPr>
        <w:drawing>
          <wp:anchor distT="0" distB="0" distL="114300" distR="114300" simplePos="0" relativeHeight="251664384" behindDoc="1" locked="0" layoutInCell="1" allowOverlap="1" wp14:anchorId="15909C60" wp14:editId="42E161FA">
            <wp:simplePos x="0" y="0"/>
            <wp:positionH relativeFrom="column">
              <wp:posOffset>-104775</wp:posOffset>
            </wp:positionH>
            <wp:positionV relativeFrom="paragraph">
              <wp:posOffset>345440</wp:posOffset>
            </wp:positionV>
            <wp:extent cx="2211705" cy="1204595"/>
            <wp:effectExtent l="0" t="0" r="0" b="0"/>
            <wp:wrapTight wrapText="bothSides">
              <wp:wrapPolygon edited="0">
                <wp:start x="0" y="0"/>
                <wp:lineTo x="0" y="21179"/>
                <wp:lineTo x="21395" y="21179"/>
                <wp:lineTo x="21395" y="0"/>
                <wp:lineTo x="0" y="0"/>
              </wp:wrapPolygon>
            </wp:wrapTight>
            <wp:docPr id="32598202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1705" cy="1204595"/>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rPr>
        <w:t xml:space="preserve">. A </w:t>
      </w:r>
      <w:proofErr w:type="gramStart"/>
      <w:r>
        <w:rPr>
          <w:rFonts w:ascii="Verdana" w:hAnsi="Verdana"/>
        </w:rPr>
        <w:t>prevenir  la</w:t>
      </w:r>
      <w:proofErr w:type="gramEnd"/>
      <w:r>
        <w:rPr>
          <w:rFonts w:ascii="Verdana" w:hAnsi="Verdana"/>
        </w:rPr>
        <w:t xml:space="preserve"> comercialización sobre </w:t>
      </w:r>
      <w:proofErr w:type="gramStart"/>
      <w:r>
        <w:rPr>
          <w:rFonts w:ascii="Verdana" w:hAnsi="Verdana"/>
        </w:rPr>
        <w:t>el  tráfico</w:t>
      </w:r>
      <w:proofErr w:type="gramEnd"/>
      <w:r>
        <w:rPr>
          <w:rFonts w:ascii="Verdana" w:hAnsi="Verdana"/>
        </w:rPr>
        <w:t xml:space="preserve"> de piezas y/o bienes pertenecientes al patrimonio cultural de la nación según la ley 397 de 1997, Decreto 833 del 2001 y ley 1185 del 2008.</w:t>
      </w:r>
    </w:p>
    <w:p w14:paraId="513737B4" w14:textId="77777777" w:rsidR="001476DA" w:rsidRDefault="001476DA" w:rsidP="001476DA">
      <w:pPr>
        <w:spacing w:after="120"/>
        <w:jc w:val="both"/>
        <w:rPr>
          <w:rFonts w:ascii="Verdana" w:hAnsi="Verdana"/>
        </w:rPr>
      </w:pPr>
      <w:r>
        <w:rPr>
          <w:rFonts w:ascii="Verdana" w:hAnsi="Verdana"/>
        </w:rPr>
        <w:t xml:space="preserve">. A Prevenir la comercialización de </w:t>
      </w:r>
      <w:proofErr w:type="gramStart"/>
      <w:r>
        <w:rPr>
          <w:rFonts w:ascii="Verdana" w:hAnsi="Verdana"/>
        </w:rPr>
        <w:t>especies  de</w:t>
      </w:r>
      <w:proofErr w:type="gramEnd"/>
      <w:r>
        <w:rPr>
          <w:rFonts w:ascii="Verdana" w:hAnsi="Verdana"/>
        </w:rPr>
        <w:t xml:space="preserve"> flora y fauna amenazadas o </w:t>
      </w:r>
      <w:proofErr w:type="gramStart"/>
      <w:r>
        <w:rPr>
          <w:rFonts w:ascii="Verdana" w:hAnsi="Verdana"/>
        </w:rPr>
        <w:t>en  peligro</w:t>
      </w:r>
      <w:proofErr w:type="gramEnd"/>
      <w:r>
        <w:rPr>
          <w:rFonts w:ascii="Verdana" w:hAnsi="Verdana"/>
        </w:rPr>
        <w:t xml:space="preserve"> de extinción en Colombia e ilícito aprovechamiento de recursos naturales renovables, según la ley 17 de 1981, la resolución Ministerial No 1367 del 2000 y ley </w:t>
      </w:r>
      <w:proofErr w:type="gramStart"/>
      <w:r>
        <w:rPr>
          <w:rFonts w:ascii="Verdana" w:hAnsi="Verdana"/>
        </w:rPr>
        <w:t>1453  del</w:t>
      </w:r>
      <w:proofErr w:type="gramEnd"/>
      <w:r>
        <w:rPr>
          <w:rFonts w:ascii="Verdana" w:hAnsi="Verdana"/>
        </w:rPr>
        <w:t xml:space="preserve"> 2011 articulo 29.</w:t>
      </w:r>
    </w:p>
    <w:p w14:paraId="4E60C803" w14:textId="77777777" w:rsidR="001476DA" w:rsidRDefault="001476DA" w:rsidP="001476DA">
      <w:pPr>
        <w:spacing w:after="120"/>
        <w:jc w:val="both"/>
        <w:rPr>
          <w:rFonts w:ascii="Verdana" w:hAnsi="Verdana"/>
        </w:rPr>
      </w:pPr>
      <w:r>
        <w:rPr>
          <w:rFonts w:ascii="Verdana" w:hAnsi="Verdana"/>
        </w:rPr>
        <w:t xml:space="preserve">. A prevenir la explotación laboral infantil según la </w:t>
      </w:r>
      <w:proofErr w:type="gramStart"/>
      <w:r>
        <w:rPr>
          <w:rFonts w:ascii="Verdana" w:hAnsi="Verdana"/>
        </w:rPr>
        <w:t>ley  de</w:t>
      </w:r>
      <w:proofErr w:type="gramEnd"/>
      <w:r>
        <w:rPr>
          <w:rFonts w:ascii="Verdana" w:hAnsi="Verdana"/>
        </w:rPr>
        <w:t xml:space="preserve"> infancia y adolescencia 1098 del 2006.</w:t>
      </w:r>
    </w:p>
    <w:p w14:paraId="5F554DAA" w14:textId="77777777" w:rsidR="002A2778" w:rsidRDefault="002A2778" w:rsidP="001476DA">
      <w:pPr>
        <w:spacing w:after="120"/>
        <w:jc w:val="both"/>
        <w:rPr>
          <w:rFonts w:ascii="Verdana" w:hAnsi="Verdana"/>
        </w:rPr>
      </w:pPr>
    </w:p>
    <w:p w14:paraId="743C2150" w14:textId="77777777" w:rsidR="002A2778" w:rsidRDefault="002A2778" w:rsidP="001476DA">
      <w:pPr>
        <w:spacing w:after="120"/>
        <w:jc w:val="both"/>
        <w:rPr>
          <w:rFonts w:ascii="Verdana" w:hAnsi="Verdana"/>
        </w:rPr>
      </w:pPr>
    </w:p>
    <w:p w14:paraId="6E829D80" w14:textId="77777777" w:rsidR="002A2778" w:rsidRDefault="002A2778" w:rsidP="001476DA">
      <w:pPr>
        <w:spacing w:after="120"/>
        <w:jc w:val="both"/>
        <w:rPr>
          <w:rFonts w:ascii="Verdana" w:hAnsi="Verdana"/>
        </w:rPr>
      </w:pPr>
    </w:p>
    <w:p w14:paraId="1059BAA1" w14:textId="77777777" w:rsidR="002A2778" w:rsidRDefault="002A2778" w:rsidP="001476DA">
      <w:pPr>
        <w:spacing w:after="120"/>
        <w:jc w:val="both"/>
        <w:rPr>
          <w:rFonts w:ascii="Verdana" w:hAnsi="Verdana"/>
        </w:rPr>
      </w:pPr>
    </w:p>
    <w:p w14:paraId="71E5E9D6" w14:textId="77777777" w:rsidR="001476DA" w:rsidRDefault="001476DA" w:rsidP="001476DA">
      <w:pPr>
        <w:spacing w:after="120"/>
        <w:jc w:val="both"/>
        <w:rPr>
          <w:rFonts w:ascii="Verdana" w:hAnsi="Verdana"/>
          <w:b/>
        </w:rPr>
      </w:pPr>
      <w:r>
        <w:rPr>
          <w:rFonts w:ascii="Verdana" w:hAnsi="Verdana"/>
        </w:rPr>
        <w:t xml:space="preserve">. A garantizar la protección de los derechos de una persona o grupo de personas, comunidad o pueblo, que son vulnerados en actos de racismo o discriminación ley 1482 del 2011 y la ley 1752 </w:t>
      </w:r>
      <w:proofErr w:type="gramStart"/>
      <w:r>
        <w:rPr>
          <w:rFonts w:ascii="Verdana" w:hAnsi="Verdana"/>
        </w:rPr>
        <w:t>del 2015 castigos penales</w:t>
      </w:r>
      <w:proofErr w:type="gramEnd"/>
      <w:r>
        <w:rPr>
          <w:rFonts w:ascii="Verdana" w:hAnsi="Verdana"/>
        </w:rPr>
        <w:t xml:space="preserve"> para aquellos que realicen actos de discriminación en contra de personas con discapacidad.</w:t>
      </w:r>
      <w:r>
        <w:rPr>
          <w:rFonts w:ascii="Verdana" w:hAnsi="Verdana"/>
          <w:b/>
          <w:lang w:eastAsia="es-ES"/>
        </w:rPr>
        <w:t xml:space="preserve"> </w:t>
      </w:r>
    </w:p>
    <w:p w14:paraId="1C48B347" w14:textId="0DC91191" w:rsidR="001476DA" w:rsidRDefault="001476DA" w:rsidP="001476DA">
      <w:pPr>
        <w:spacing w:after="120"/>
        <w:jc w:val="both"/>
        <w:rPr>
          <w:rFonts w:ascii="Verdana" w:hAnsi="Verdana"/>
        </w:rPr>
      </w:pPr>
      <w:r>
        <w:rPr>
          <w:rFonts w:ascii="Verdana" w:hAnsi="Verdana"/>
          <w:b/>
        </w:rPr>
        <w:t xml:space="preserve">. </w:t>
      </w:r>
      <w:r>
        <w:rPr>
          <w:rFonts w:ascii="Verdana" w:hAnsi="Verdana"/>
        </w:rPr>
        <w:t>Al planificar su viaje, hemos elegido proveedores que ofrecen garantías de calidad y de respeto a los derechos humanos y al medio ambiente.</w:t>
      </w:r>
    </w:p>
    <w:p w14:paraId="2C125A13" w14:textId="75B3A4BD" w:rsidR="001476DA" w:rsidRDefault="001476DA" w:rsidP="001476DA">
      <w:pPr>
        <w:spacing w:after="120"/>
        <w:jc w:val="both"/>
        <w:rPr>
          <w:rFonts w:ascii="Verdana" w:hAnsi="Verdana"/>
        </w:rPr>
      </w:pPr>
      <w:r>
        <w:rPr>
          <w:noProof/>
        </w:rPr>
        <w:drawing>
          <wp:anchor distT="0" distB="0" distL="114300" distR="114300" simplePos="0" relativeHeight="251665408" behindDoc="1" locked="0" layoutInCell="1" allowOverlap="1" wp14:anchorId="67CBD561" wp14:editId="79DA32F2">
            <wp:simplePos x="0" y="0"/>
            <wp:positionH relativeFrom="margin">
              <wp:align>right</wp:align>
            </wp:positionH>
            <wp:positionV relativeFrom="paragraph">
              <wp:posOffset>9525</wp:posOffset>
            </wp:positionV>
            <wp:extent cx="2847975" cy="1557655"/>
            <wp:effectExtent l="0" t="0" r="9525" b="4445"/>
            <wp:wrapTight wrapText="bothSides">
              <wp:wrapPolygon edited="0">
                <wp:start x="0" y="0"/>
                <wp:lineTo x="0" y="21397"/>
                <wp:lineTo x="21528" y="21397"/>
                <wp:lineTo x="21528" y="0"/>
                <wp:lineTo x="0" y="0"/>
              </wp:wrapPolygon>
            </wp:wrapTight>
            <wp:docPr id="69834727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7975" cy="1557655"/>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rPr>
        <w:t>En el año 2017 las Naciones Unidas durante las diferentes actividades realizadas en el Año Internacional del Turismo Sostenible para el Desarrollo (A/RES/70/193).</w:t>
      </w:r>
    </w:p>
    <w:p w14:paraId="571655FB" w14:textId="77777777" w:rsidR="001476DA" w:rsidRDefault="001476DA" w:rsidP="001476DA">
      <w:pPr>
        <w:spacing w:after="120"/>
        <w:jc w:val="both"/>
        <w:rPr>
          <w:rFonts w:ascii="Verdana" w:hAnsi="Verdana"/>
        </w:rPr>
      </w:pPr>
      <w:r>
        <w:rPr>
          <w:rFonts w:ascii="Verdana" w:hAnsi="Verdana"/>
        </w:rPr>
        <w:t xml:space="preserve">Cuyo interés era aspira a sensibilizar a los responsables de tomar decisiones y al público en general de la contribución del turismo sostenible al desarrollo, movilizando a la vez a todos los grupos de interés para que trabajen juntos para hacer del turismo un catalizador de </w:t>
      </w:r>
      <w:proofErr w:type="gramStart"/>
      <w:r>
        <w:rPr>
          <w:rFonts w:ascii="Verdana" w:hAnsi="Verdana"/>
        </w:rPr>
        <w:t>cambio  positivo</w:t>
      </w:r>
      <w:proofErr w:type="gramEnd"/>
      <w:r>
        <w:rPr>
          <w:rFonts w:ascii="Verdana" w:hAnsi="Verdana"/>
        </w:rPr>
        <w:t xml:space="preserve"> y fomentar un cambio en las políticas, las prácticas de empresa y el comportamiento de los consumidores para promover un sector turístico más sostenible.</w:t>
      </w:r>
    </w:p>
    <w:p w14:paraId="0EED582D" w14:textId="77777777" w:rsidR="001476DA" w:rsidRDefault="001476DA" w:rsidP="001476DA">
      <w:pPr>
        <w:spacing w:after="120"/>
        <w:jc w:val="both"/>
        <w:rPr>
          <w:rFonts w:ascii="Verdana" w:hAnsi="Verdana"/>
        </w:rPr>
      </w:pPr>
      <w:r>
        <w:rPr>
          <w:rFonts w:ascii="Verdana" w:hAnsi="Verdana"/>
        </w:rPr>
        <w:t xml:space="preserve"> (1)  Crecimiento económico inclusivo y sostenible. </w:t>
      </w:r>
    </w:p>
    <w:p w14:paraId="425C6F98" w14:textId="77777777" w:rsidR="001476DA" w:rsidRDefault="001476DA" w:rsidP="001476DA">
      <w:pPr>
        <w:spacing w:after="120"/>
        <w:jc w:val="both"/>
        <w:rPr>
          <w:rFonts w:ascii="Verdana" w:hAnsi="Verdana"/>
        </w:rPr>
      </w:pPr>
      <w:r>
        <w:rPr>
          <w:rFonts w:ascii="Verdana" w:hAnsi="Verdana"/>
        </w:rPr>
        <w:t>(2)  Inclusión social, empleo y reducción de la pobreza.</w:t>
      </w:r>
    </w:p>
    <w:p w14:paraId="6F31EB5D" w14:textId="77777777" w:rsidR="001476DA" w:rsidRDefault="001476DA" w:rsidP="001476DA">
      <w:pPr>
        <w:spacing w:after="120"/>
        <w:jc w:val="both"/>
        <w:rPr>
          <w:rFonts w:ascii="Verdana" w:hAnsi="Verdana"/>
        </w:rPr>
      </w:pPr>
      <w:r>
        <w:rPr>
          <w:rFonts w:ascii="Verdana" w:hAnsi="Verdana"/>
        </w:rPr>
        <w:t>(3)  Uso eficiente de los recursos, protección ambiental y cambio climático.</w:t>
      </w:r>
    </w:p>
    <w:p w14:paraId="691F441F" w14:textId="77777777" w:rsidR="001476DA" w:rsidRDefault="001476DA" w:rsidP="001476DA">
      <w:pPr>
        <w:spacing w:after="120"/>
        <w:jc w:val="both"/>
        <w:rPr>
          <w:rFonts w:ascii="Verdana" w:hAnsi="Verdana"/>
        </w:rPr>
      </w:pPr>
      <w:r>
        <w:rPr>
          <w:rFonts w:ascii="Verdana" w:hAnsi="Verdana"/>
        </w:rPr>
        <w:t xml:space="preserve">(4)  Valores culturales, diversidad y patrimonio. </w:t>
      </w:r>
    </w:p>
    <w:p w14:paraId="6F85447B" w14:textId="77777777" w:rsidR="001476DA" w:rsidRDefault="001476DA" w:rsidP="001476DA">
      <w:pPr>
        <w:spacing w:after="120"/>
        <w:jc w:val="both"/>
        <w:rPr>
          <w:rFonts w:ascii="Verdana" w:hAnsi="Verdana"/>
        </w:rPr>
      </w:pPr>
      <w:r>
        <w:rPr>
          <w:rFonts w:ascii="Verdana" w:hAnsi="Verdana"/>
        </w:rPr>
        <w:t>(5)  Comprensión mutua, paz y seguridad.</w:t>
      </w:r>
    </w:p>
    <w:p w14:paraId="66A1201D" w14:textId="0B239E12" w:rsidR="001476DA" w:rsidRPr="00E27717" w:rsidRDefault="001476DA" w:rsidP="001476DA">
      <w:pPr>
        <w:spacing w:after="120"/>
        <w:jc w:val="both"/>
        <w:rPr>
          <w:rFonts w:ascii="Verdana" w:hAnsi="Verdana"/>
        </w:rPr>
      </w:pPr>
      <w:r w:rsidRPr="00DF4E21">
        <w:rPr>
          <w:noProof/>
          <w:lang w:val="en-US"/>
        </w:rPr>
        <mc:AlternateContent>
          <mc:Choice Requires="wps">
            <w:drawing>
              <wp:anchor distT="0" distB="0" distL="114300" distR="114300" simplePos="0" relativeHeight="251666432" behindDoc="1" locked="0" layoutInCell="1" allowOverlap="1" wp14:anchorId="11C5E786" wp14:editId="06C6914E">
                <wp:simplePos x="0" y="0"/>
                <wp:positionH relativeFrom="column">
                  <wp:posOffset>-969645</wp:posOffset>
                </wp:positionH>
                <wp:positionV relativeFrom="paragraph">
                  <wp:posOffset>412115</wp:posOffset>
                </wp:positionV>
                <wp:extent cx="7400925" cy="581025"/>
                <wp:effectExtent l="0" t="1905" r="3810" b="0"/>
                <wp:wrapNone/>
                <wp:docPr id="293453959" name="Rectángulo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400925" cy="5810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E5CDC7" id="Rectángulo 3" o:spid="_x0000_s1026" style="position:absolute;margin-left:-76.35pt;margin-top:32.45pt;width:582.75pt;height:45.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0NazQEAAIcDAAAOAAAAZHJzL2Uyb0RvYy54bWysU8tu2zAQvBfoPxC815IMu0kEy0GQIEWB&#10;9AGk/QCaIiWhEpfdpS27X98l5RfaW9ELsQ9qdnY4Wt3vh17sDFIHrpLFLJfCOA1155pKfv/2/O5W&#10;CgrK1aoHZyp5MCTv12/frEZfmjm00NcGBYM4KkdfyTYEX2YZ6dYMimbgjeOmBRxU4BSbrEY1MvrQ&#10;Z/M8f5+NgLVH0IaIq09TU64TvrVGhy/WkgmiryRzC+nEdG7ima1XqmxQ+bbTRxrqH1gMqnM89Az1&#10;pIISW+z+gho6jUBgw0zDkIG1nTZpB96myP/Y5rVV3qRdWBzyZ5no/8Hqz7tX/xUjdfIvoH+QcPDY&#10;KteYB/IsHz+qvJQQYWyNqplBEbXLRk/lGSMmxGhiM36Cml9bbQMkWfYWhziDFxb7pP7hrL7ZB6G5&#10;eLPI87v5UgrNveVtkXMcR6jy9LVHCh8MDCIGlUSml9DV7oXCdPV0JQ5z8Nz1/YllJBZtQeUG6gOT&#10;RJjcwO7loAX8JcXITqgk/dwqNFL0Hx0velcsFtE6KVksb+ac4HVnc91RTjNUJYMUU/gYJrttPXZN&#10;m/ScyD2wOLZLvC+sjpLya6fNj86MdrrO063L/7P+DQAA//8DAFBLAwQUAAYACAAAACEA0FNV2OMA&#10;AAAMAQAADwAAAGRycy9kb3ducmV2LnhtbEyPwUrDQBCG74LvsIzgRdpNQhs1ZlOkIBYpFFPteZuM&#10;STA7m2a3SXx7pye9zTAf/3x/uppMKwbsXWNJQTgPQCAVtmyoUvCxf5k9gHBeU6lbS6jgBx2ssuur&#10;VCelHekdh9xXgkPIJVpB7X2XSOmKGo12c9sh8e3L9kZ7XvtKlr0eOdy0MgqCWBrdEH+odYfrGovv&#10;/GwUjMVuOOy3r3J3d9hYOm1O6/zzTanbm+n5CYTHyf/BcNFndcjY6WjPVDrRKpiFy+ieWQXx4hHE&#10;hQjCiNsceVrGC5BZKv+XyH4BAAD//wMAUEsBAi0AFAAGAAgAAAAhALaDOJL+AAAA4QEAABMAAAAA&#10;AAAAAAAAAAAAAAAAAFtDb250ZW50X1R5cGVzXS54bWxQSwECLQAUAAYACAAAACEAOP0h/9YAAACU&#10;AQAACwAAAAAAAAAAAAAAAAAvAQAAX3JlbHMvLnJlbHNQSwECLQAUAAYACAAAACEAyYNDWs0BAACH&#10;AwAADgAAAAAAAAAAAAAAAAAuAgAAZHJzL2Uyb0RvYy54bWxQSwECLQAUAAYACAAAACEA0FNV2OMA&#10;AAAMAQAADwAAAAAAAAAAAAAAAAAnBAAAZHJzL2Rvd25yZXYueG1sUEsFBgAAAAAEAAQA8wAAADcF&#10;AAAAAA==&#10;" filled="f" stroked="f">
                <o:lock v:ext="edit" aspectratio="t"/>
              </v:rect>
            </w:pict>
          </mc:Fallback>
        </mc:AlternateContent>
      </w:r>
      <w:r w:rsidRPr="00E27717">
        <w:rPr>
          <w:rFonts w:ascii="Verdana" w:hAnsi="Verdana"/>
          <w:b/>
        </w:rPr>
        <w:t xml:space="preserve">VIAJES CELTOUR SE ADHIERE A LA CAMPAÑA </w:t>
      </w:r>
      <w:r w:rsidRPr="00E27717">
        <w:rPr>
          <w:rFonts w:ascii="Verdana" w:hAnsi="Verdana"/>
        </w:rPr>
        <w:t>VIAJES Y TURISMO RESPETUOSOS</w:t>
      </w:r>
      <w:r>
        <w:rPr>
          <w:rFonts w:ascii="Verdana" w:hAnsi="Verdana"/>
        </w:rPr>
        <w:t xml:space="preserve"> </w:t>
      </w:r>
      <w:r w:rsidRPr="00E27717">
        <w:rPr>
          <w:rFonts w:ascii="Verdana" w:hAnsi="Verdana"/>
        </w:rPr>
        <w:t>CON LA NATURALEZA</w:t>
      </w:r>
      <w:r>
        <w:rPr>
          <w:rFonts w:ascii="Verdana" w:hAnsi="Verdana"/>
        </w:rPr>
        <w:t xml:space="preserve"> </w:t>
      </w:r>
      <w:r w:rsidRPr="00E27717">
        <w:rPr>
          <w:rFonts w:ascii="Verdana" w:hAnsi="Verdana"/>
        </w:rPr>
        <w:t xml:space="preserve">En diciembre de 2022, el Consejo Mundial de Viajes y Turismo (CMVT), la Organización Mundial del Turismo de las Naciones Unidas (OMT) y la Alianza para la Hostelería Sostenible anunciaron una nueva colaboración para unir a los sectores público y privado en torno a una visión compartida de viajes y turismo respetuosos con la naturaleza para detener y revertir la pérdida de biodiversidad de aquí a 2030. El sector de los viajes y el turismo se comprometieron a adoptar un enfoque del turismo positivo para la naturaleza. Esto incluye integrar salvaguardas de la biodiversidad, reducir las emisiones de carbono, mitigar el impacto de la contaminación, limitar el uso insostenible de los recursos y proteger y restaurar la naturaleza y la vida silvestre. </w:t>
      </w:r>
    </w:p>
    <w:p w14:paraId="4E59D512" w14:textId="77777777" w:rsidR="001476DA" w:rsidRPr="00E27717" w:rsidRDefault="001476DA" w:rsidP="001476DA">
      <w:pPr>
        <w:spacing w:after="120"/>
        <w:jc w:val="both"/>
        <w:rPr>
          <w:rFonts w:ascii="Verdana" w:hAnsi="Verdana"/>
        </w:rPr>
      </w:pPr>
      <w:r w:rsidRPr="00E27717">
        <w:rPr>
          <w:rFonts w:ascii="Verdana" w:hAnsi="Verdana"/>
        </w:rPr>
        <w:t>El sector turístico se ha comprometido a detener e invertir la pérdida de biodiversidad y a promover la conservación y restauración del medio ambiente. Su objetivo es mejorar el bienestar, los medios de subsistencia y la economía de las personas, aprovechando el potencial único del turismo como agente de cambio positivo.</w:t>
      </w:r>
    </w:p>
    <w:p w14:paraId="4A0E21E0" w14:textId="77777777" w:rsidR="002A2778" w:rsidRDefault="002A2778" w:rsidP="001476DA">
      <w:pPr>
        <w:spacing w:after="120"/>
        <w:jc w:val="both"/>
        <w:rPr>
          <w:rFonts w:ascii="Verdana" w:hAnsi="Verdana"/>
        </w:rPr>
      </w:pPr>
    </w:p>
    <w:p w14:paraId="12992886" w14:textId="77777777" w:rsidR="002A2778" w:rsidRDefault="002A2778" w:rsidP="001476DA">
      <w:pPr>
        <w:spacing w:after="120"/>
        <w:jc w:val="both"/>
        <w:rPr>
          <w:rFonts w:ascii="Verdana" w:hAnsi="Verdana"/>
        </w:rPr>
      </w:pPr>
    </w:p>
    <w:p w14:paraId="5ADDE466" w14:textId="77777777" w:rsidR="002A2778" w:rsidRDefault="002A2778" w:rsidP="001476DA">
      <w:pPr>
        <w:spacing w:after="120"/>
        <w:jc w:val="both"/>
        <w:rPr>
          <w:rFonts w:ascii="Verdana" w:hAnsi="Verdana"/>
        </w:rPr>
      </w:pPr>
    </w:p>
    <w:p w14:paraId="666167F9" w14:textId="77777777" w:rsidR="002A2778" w:rsidRDefault="002A2778" w:rsidP="001476DA">
      <w:pPr>
        <w:spacing w:after="120"/>
        <w:jc w:val="both"/>
        <w:rPr>
          <w:rFonts w:ascii="Verdana" w:hAnsi="Verdana"/>
        </w:rPr>
      </w:pPr>
    </w:p>
    <w:p w14:paraId="1839BAEC" w14:textId="77777777" w:rsidR="002A2778" w:rsidRDefault="002A2778" w:rsidP="001476DA">
      <w:pPr>
        <w:spacing w:after="120"/>
        <w:jc w:val="both"/>
        <w:rPr>
          <w:rFonts w:ascii="Verdana" w:hAnsi="Verdana"/>
        </w:rPr>
      </w:pPr>
    </w:p>
    <w:p w14:paraId="4FCF678B" w14:textId="41DEB7B0" w:rsidR="001476DA" w:rsidRDefault="001476DA" w:rsidP="001476DA">
      <w:pPr>
        <w:spacing w:after="120"/>
        <w:jc w:val="both"/>
        <w:rPr>
          <w:rFonts w:ascii="Verdana" w:hAnsi="Verdana"/>
        </w:rPr>
      </w:pPr>
      <w:r w:rsidRPr="00E27717">
        <w:rPr>
          <w:rFonts w:ascii="Verdana" w:hAnsi="Verdana"/>
        </w:rPr>
        <w:t xml:space="preserve">Desde Viajes </w:t>
      </w:r>
      <w:proofErr w:type="spellStart"/>
      <w:r w:rsidRPr="00E27717">
        <w:rPr>
          <w:rFonts w:ascii="Verdana" w:hAnsi="Verdana"/>
        </w:rPr>
        <w:t>Celtour</w:t>
      </w:r>
      <w:proofErr w:type="spellEnd"/>
      <w:r w:rsidRPr="00E27717">
        <w:rPr>
          <w:rFonts w:ascii="Verdana" w:hAnsi="Verdana"/>
        </w:rPr>
        <w:t xml:space="preserve"> queremos apoyar y compartir los objetivos de esta iniciativa con nuestros clientes y amigos e invitarlos a participar a través de la web: </w:t>
      </w:r>
    </w:p>
    <w:p w14:paraId="674FF9E4" w14:textId="6AE341C9" w:rsidR="001476DA" w:rsidRPr="00E27717" w:rsidRDefault="001476DA" w:rsidP="001476DA">
      <w:pPr>
        <w:spacing w:after="120"/>
        <w:jc w:val="both"/>
        <w:rPr>
          <w:rFonts w:ascii="Verdana" w:hAnsi="Verdana"/>
        </w:rPr>
      </w:pPr>
      <w:hyperlink r:id="rId11" w:history="1">
        <w:r w:rsidRPr="008031DC">
          <w:rPr>
            <w:rStyle w:val="Hipervnculo"/>
            <w:rFonts w:ascii="Verdana" w:hAnsi="Verdana"/>
          </w:rPr>
          <w:t>https://www.cbd.int/doc/publications/tou-gdl-en.pdf</w:t>
        </w:r>
      </w:hyperlink>
      <w:r w:rsidRPr="00E27717">
        <w:rPr>
          <w:rFonts w:ascii="Verdana" w:hAnsi="Verdana"/>
        </w:rPr>
        <w:t xml:space="preserve"> </w:t>
      </w:r>
    </w:p>
    <w:p w14:paraId="02327E51" w14:textId="3D7D4148" w:rsidR="001476DA" w:rsidRPr="00E27717" w:rsidRDefault="001476DA" w:rsidP="001476DA">
      <w:pPr>
        <w:spacing w:after="120"/>
        <w:jc w:val="both"/>
        <w:rPr>
          <w:rFonts w:ascii="Verdana" w:hAnsi="Verdana"/>
        </w:rPr>
      </w:pPr>
      <w:r w:rsidRPr="00E27717">
        <w:rPr>
          <w:rFonts w:ascii="Verdana" w:hAnsi="Verdana"/>
        </w:rPr>
        <w:t>Adicionalmente, se invita a las personas de todo el mundo a compartir historias sobre cómo el turismo ha marcado la diferencia sus vidas.</w:t>
      </w:r>
    </w:p>
    <w:p w14:paraId="704FCD2A" w14:textId="6EF28FB8" w:rsidR="00BE20DD" w:rsidRDefault="001476DA" w:rsidP="001476DA">
      <w:pPr>
        <w:spacing w:after="120"/>
        <w:jc w:val="both"/>
        <w:rPr>
          <w:rFonts w:ascii="Verdana" w:hAnsi="Verdana"/>
        </w:rPr>
      </w:pPr>
      <w:r w:rsidRPr="00E27717">
        <w:rPr>
          <w:rFonts w:ascii="Verdana" w:hAnsi="Verdana"/>
        </w:rPr>
        <w:t>“Viajar nos brinda recuerdos que duran toda la vida y las experiencias más increíbles para compartir. Pero ésta es solo la mitad de la historia, ya que los viajes y el turismo tienen un beneficio enormemente positivo para el mundo, mucho más allá del placer inmediato que brinda a quienes pueden explorar y descubrir personas, lugares y experiencias increíbles por sí mismos.”</w:t>
      </w:r>
    </w:p>
    <w:p w14:paraId="0FEEB3A8" w14:textId="77777777" w:rsidR="006505A3" w:rsidRDefault="006505A3" w:rsidP="001476DA">
      <w:pPr>
        <w:spacing w:after="120"/>
        <w:jc w:val="both"/>
        <w:rPr>
          <w:lang w:eastAsia="es-CO"/>
        </w:rPr>
      </w:pPr>
    </w:p>
    <w:p w14:paraId="5F07EB2B" w14:textId="01F4C648" w:rsidR="006505A3" w:rsidRDefault="006505A3" w:rsidP="001476DA">
      <w:pPr>
        <w:spacing w:after="120"/>
        <w:jc w:val="both"/>
        <w:rPr>
          <w:lang w:eastAsia="es-CO"/>
        </w:rPr>
      </w:pPr>
    </w:p>
    <w:p w14:paraId="18F0A2EE" w14:textId="26677633" w:rsidR="006505A3" w:rsidRDefault="00014D1A" w:rsidP="001476DA">
      <w:pPr>
        <w:spacing w:after="120"/>
        <w:jc w:val="both"/>
        <w:rPr>
          <w:lang w:eastAsia="es-CO"/>
        </w:rPr>
      </w:pPr>
      <w:r w:rsidRPr="00014D1A">
        <w:rPr>
          <w:lang w:eastAsia="es-CO"/>
        </w:rPr>
        <w:drawing>
          <wp:anchor distT="0" distB="0" distL="114300" distR="114300" simplePos="0" relativeHeight="251689984" behindDoc="1" locked="0" layoutInCell="1" allowOverlap="1" wp14:anchorId="63534AA2" wp14:editId="0C2512A9">
            <wp:simplePos x="0" y="0"/>
            <wp:positionH relativeFrom="column">
              <wp:posOffset>619125</wp:posOffset>
            </wp:positionH>
            <wp:positionV relativeFrom="paragraph">
              <wp:posOffset>45720</wp:posOffset>
            </wp:positionV>
            <wp:extent cx="4686300" cy="2981960"/>
            <wp:effectExtent l="0" t="0" r="0" b="8890"/>
            <wp:wrapTight wrapText="bothSides">
              <wp:wrapPolygon edited="0">
                <wp:start x="0" y="0"/>
                <wp:lineTo x="0" y="21526"/>
                <wp:lineTo x="21512" y="21526"/>
                <wp:lineTo x="21512" y="0"/>
                <wp:lineTo x="0" y="0"/>
              </wp:wrapPolygon>
            </wp:wrapTight>
            <wp:docPr id="4838032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803233" name=""/>
                    <pic:cNvPicPr/>
                  </pic:nvPicPr>
                  <pic:blipFill>
                    <a:blip r:embed="rId12">
                      <a:extLst>
                        <a:ext uri="{28A0092B-C50C-407E-A947-70E740481C1C}">
                          <a14:useLocalDpi xmlns:a14="http://schemas.microsoft.com/office/drawing/2010/main" val="0"/>
                        </a:ext>
                      </a:extLst>
                    </a:blip>
                    <a:stretch>
                      <a:fillRect/>
                    </a:stretch>
                  </pic:blipFill>
                  <pic:spPr>
                    <a:xfrm>
                      <a:off x="0" y="0"/>
                      <a:ext cx="4686300" cy="2981960"/>
                    </a:xfrm>
                    <a:prstGeom prst="rect">
                      <a:avLst/>
                    </a:prstGeom>
                  </pic:spPr>
                </pic:pic>
              </a:graphicData>
            </a:graphic>
          </wp:anchor>
        </w:drawing>
      </w:r>
    </w:p>
    <w:p w14:paraId="45E2CF4C" w14:textId="77777777" w:rsidR="006505A3" w:rsidRDefault="006505A3" w:rsidP="001476DA">
      <w:pPr>
        <w:spacing w:after="120"/>
        <w:jc w:val="both"/>
        <w:rPr>
          <w:lang w:eastAsia="es-CO"/>
        </w:rPr>
      </w:pPr>
    </w:p>
    <w:p w14:paraId="4E5AA387" w14:textId="77777777" w:rsidR="006505A3" w:rsidRDefault="006505A3" w:rsidP="001476DA">
      <w:pPr>
        <w:spacing w:after="120"/>
        <w:jc w:val="both"/>
        <w:rPr>
          <w:lang w:eastAsia="es-CO"/>
        </w:rPr>
      </w:pPr>
    </w:p>
    <w:p w14:paraId="78FF127D" w14:textId="77777777" w:rsidR="000A0D99" w:rsidRDefault="000A0D99" w:rsidP="001476DA">
      <w:pPr>
        <w:spacing w:after="120"/>
        <w:jc w:val="both"/>
        <w:rPr>
          <w:lang w:eastAsia="es-CO"/>
        </w:rPr>
      </w:pPr>
    </w:p>
    <w:p w14:paraId="6AFF1E24" w14:textId="77777777" w:rsidR="000A0D99" w:rsidRDefault="000A0D99" w:rsidP="001476DA">
      <w:pPr>
        <w:spacing w:after="120"/>
        <w:jc w:val="both"/>
        <w:rPr>
          <w:lang w:eastAsia="es-CO"/>
        </w:rPr>
      </w:pPr>
    </w:p>
    <w:p w14:paraId="665EBBC0" w14:textId="77777777" w:rsidR="000A0D99" w:rsidRDefault="000A0D99" w:rsidP="001476DA">
      <w:pPr>
        <w:spacing w:after="120"/>
        <w:jc w:val="both"/>
        <w:rPr>
          <w:lang w:eastAsia="es-CO"/>
        </w:rPr>
      </w:pPr>
    </w:p>
    <w:p w14:paraId="0BA15328" w14:textId="77777777" w:rsidR="002A2778" w:rsidRDefault="002A2778" w:rsidP="001476DA">
      <w:pPr>
        <w:spacing w:after="120"/>
        <w:jc w:val="both"/>
        <w:rPr>
          <w:lang w:eastAsia="es-CO"/>
        </w:rPr>
      </w:pPr>
    </w:p>
    <w:p w14:paraId="6314D24A" w14:textId="77777777" w:rsidR="002A2778" w:rsidRDefault="002A2778" w:rsidP="001476DA">
      <w:pPr>
        <w:spacing w:after="120"/>
        <w:jc w:val="both"/>
        <w:rPr>
          <w:lang w:eastAsia="es-CO"/>
        </w:rPr>
      </w:pPr>
    </w:p>
    <w:p w14:paraId="5BAC3C8C" w14:textId="77777777" w:rsidR="002A2778" w:rsidRDefault="002A2778" w:rsidP="001476DA">
      <w:pPr>
        <w:spacing w:after="120"/>
        <w:jc w:val="both"/>
        <w:rPr>
          <w:lang w:eastAsia="es-CO"/>
        </w:rPr>
      </w:pPr>
    </w:p>
    <w:p w14:paraId="5FC20DAC" w14:textId="77777777" w:rsidR="002A2778" w:rsidRDefault="002A2778" w:rsidP="001476DA">
      <w:pPr>
        <w:spacing w:after="120"/>
        <w:jc w:val="both"/>
        <w:rPr>
          <w:lang w:eastAsia="es-CO"/>
        </w:rPr>
      </w:pPr>
    </w:p>
    <w:p w14:paraId="5BF8BE40" w14:textId="77777777" w:rsidR="002A2778" w:rsidRDefault="002A2778" w:rsidP="001476DA">
      <w:pPr>
        <w:spacing w:after="120"/>
        <w:jc w:val="both"/>
        <w:rPr>
          <w:lang w:eastAsia="es-CO"/>
        </w:rPr>
      </w:pPr>
    </w:p>
    <w:p w14:paraId="66E358BF" w14:textId="77777777" w:rsidR="002A2778" w:rsidRDefault="002A2778" w:rsidP="001476DA">
      <w:pPr>
        <w:spacing w:after="120"/>
        <w:jc w:val="both"/>
        <w:rPr>
          <w:lang w:eastAsia="es-CO"/>
        </w:rPr>
      </w:pPr>
    </w:p>
    <w:p w14:paraId="6AB402CF" w14:textId="77777777" w:rsidR="002A2778" w:rsidRDefault="002A2778" w:rsidP="001476DA">
      <w:pPr>
        <w:spacing w:after="120"/>
        <w:jc w:val="both"/>
        <w:rPr>
          <w:lang w:eastAsia="es-CO"/>
        </w:rPr>
      </w:pPr>
    </w:p>
    <w:p w14:paraId="29521603" w14:textId="77777777" w:rsidR="002A2778" w:rsidRDefault="002A2778" w:rsidP="001476DA">
      <w:pPr>
        <w:spacing w:after="120"/>
        <w:jc w:val="both"/>
        <w:rPr>
          <w:lang w:eastAsia="es-CO"/>
        </w:rPr>
      </w:pPr>
    </w:p>
    <w:p w14:paraId="63343BE7" w14:textId="77777777" w:rsidR="002A2778" w:rsidRDefault="002A2778" w:rsidP="001476DA">
      <w:pPr>
        <w:spacing w:after="120"/>
        <w:jc w:val="both"/>
        <w:rPr>
          <w:lang w:eastAsia="es-CO"/>
        </w:rPr>
      </w:pPr>
    </w:p>
    <w:p w14:paraId="039744A1" w14:textId="77777777" w:rsidR="002A2778" w:rsidRDefault="002A2778" w:rsidP="001476DA">
      <w:pPr>
        <w:spacing w:after="120"/>
        <w:jc w:val="both"/>
        <w:rPr>
          <w:lang w:eastAsia="es-CO"/>
        </w:rPr>
      </w:pPr>
    </w:p>
    <w:p w14:paraId="2ADF94C4" w14:textId="77777777" w:rsidR="002A2778" w:rsidRDefault="002A2778" w:rsidP="001476DA">
      <w:pPr>
        <w:spacing w:after="120"/>
        <w:jc w:val="both"/>
        <w:rPr>
          <w:lang w:eastAsia="es-CO"/>
        </w:rPr>
      </w:pPr>
    </w:p>
    <w:p w14:paraId="33D20453" w14:textId="77777777" w:rsidR="006505A3" w:rsidRDefault="006505A3" w:rsidP="001476DA">
      <w:pPr>
        <w:spacing w:after="120"/>
        <w:jc w:val="both"/>
        <w:rPr>
          <w:lang w:eastAsia="es-CO"/>
        </w:rPr>
      </w:pPr>
    </w:p>
    <w:p w14:paraId="494FE99B" w14:textId="77777777" w:rsidR="00FD67CC" w:rsidRDefault="00FD67CC" w:rsidP="001476DA">
      <w:pPr>
        <w:spacing w:after="120"/>
        <w:jc w:val="both"/>
        <w:rPr>
          <w:lang w:eastAsia="es-CO"/>
        </w:rPr>
      </w:pPr>
    </w:p>
    <w:p w14:paraId="25EBF85C" w14:textId="348A2C4B" w:rsidR="001476DA" w:rsidRPr="0004426B" w:rsidRDefault="00457E0D" w:rsidP="001476DA">
      <w:pPr>
        <w:spacing w:after="120"/>
        <w:jc w:val="both"/>
        <w:rPr>
          <w:lang w:eastAsia="es-CO"/>
        </w:rPr>
      </w:pPr>
      <w:r w:rsidRPr="00E27717">
        <w:rPr>
          <w:noProof/>
          <w:lang w:eastAsia="es-CO"/>
        </w:rPr>
        <w:drawing>
          <wp:anchor distT="0" distB="0" distL="114300" distR="114300" simplePos="0" relativeHeight="251687936" behindDoc="0" locked="0" layoutInCell="1" allowOverlap="1" wp14:anchorId="65BE091F" wp14:editId="3BE53A12">
            <wp:simplePos x="0" y="0"/>
            <wp:positionH relativeFrom="margin">
              <wp:align>center</wp:align>
            </wp:positionH>
            <wp:positionV relativeFrom="paragraph">
              <wp:posOffset>231377</wp:posOffset>
            </wp:positionV>
            <wp:extent cx="7410450" cy="1027133"/>
            <wp:effectExtent l="0" t="0" r="0" b="1905"/>
            <wp:wrapNone/>
            <wp:docPr id="2682209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10450" cy="1027133"/>
                    </a:xfrm>
                    <a:prstGeom prst="rect">
                      <a:avLst/>
                    </a:prstGeom>
                    <a:noFill/>
                    <a:ln>
                      <a:noFill/>
                    </a:ln>
                  </pic:spPr>
                </pic:pic>
              </a:graphicData>
            </a:graphic>
            <wp14:sizeRelH relativeFrom="page">
              <wp14:pctWidth>0</wp14:pctWidth>
            </wp14:sizeRelH>
            <wp14:sizeRelV relativeFrom="page">
              <wp14:pctHeight>0</wp14:pctHeight>
            </wp14:sizeRelV>
          </wp:anchor>
        </w:drawing>
      </w:r>
      <w:r w:rsidR="00BE20DD" w:rsidRPr="00BE20DD">
        <w:rPr>
          <w:rFonts w:ascii="Verdana" w:hAnsi="Verdana"/>
          <w:b/>
          <w:noProof/>
          <w:lang w:val="es-MX"/>
        </w:rPr>
        <w:drawing>
          <wp:anchor distT="0" distB="0" distL="114300" distR="114300" simplePos="0" relativeHeight="251670528" behindDoc="0" locked="0" layoutInCell="1" allowOverlap="1" wp14:anchorId="24C71789" wp14:editId="65FAB2C1">
            <wp:simplePos x="0" y="0"/>
            <wp:positionH relativeFrom="margin">
              <wp:posOffset>219075</wp:posOffset>
            </wp:positionH>
            <wp:positionV relativeFrom="paragraph">
              <wp:posOffset>8720455</wp:posOffset>
            </wp:positionV>
            <wp:extent cx="6400800" cy="887730"/>
            <wp:effectExtent l="0" t="0" r="0" b="7620"/>
            <wp:wrapNone/>
            <wp:docPr id="1123860929"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887730"/>
                    </a:xfrm>
                    <a:prstGeom prst="rect">
                      <a:avLst/>
                    </a:prstGeom>
                    <a:noFill/>
                  </pic:spPr>
                </pic:pic>
              </a:graphicData>
            </a:graphic>
            <wp14:sizeRelH relativeFrom="page">
              <wp14:pctWidth>0</wp14:pctWidth>
            </wp14:sizeRelH>
            <wp14:sizeRelV relativeFrom="page">
              <wp14:pctHeight>0</wp14:pctHeight>
            </wp14:sizeRelV>
          </wp:anchor>
        </w:drawing>
      </w:r>
      <w:r w:rsidR="00BE20DD" w:rsidRPr="00BE20DD">
        <w:rPr>
          <w:rFonts w:ascii="Verdana" w:hAnsi="Verdana"/>
          <w:b/>
          <w:noProof/>
          <w:lang w:val="es-MX"/>
        </w:rPr>
        <w:drawing>
          <wp:anchor distT="0" distB="0" distL="114300" distR="114300" simplePos="0" relativeHeight="251671552" behindDoc="0" locked="0" layoutInCell="1" allowOverlap="1" wp14:anchorId="04DE9D25" wp14:editId="3C905A3C">
            <wp:simplePos x="0" y="0"/>
            <wp:positionH relativeFrom="margin">
              <wp:posOffset>219075</wp:posOffset>
            </wp:positionH>
            <wp:positionV relativeFrom="paragraph">
              <wp:posOffset>8720455</wp:posOffset>
            </wp:positionV>
            <wp:extent cx="6400800" cy="887730"/>
            <wp:effectExtent l="0" t="0" r="0" b="7620"/>
            <wp:wrapNone/>
            <wp:docPr id="70327634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887730"/>
                    </a:xfrm>
                    <a:prstGeom prst="rect">
                      <a:avLst/>
                    </a:prstGeom>
                    <a:noFill/>
                  </pic:spPr>
                </pic:pic>
              </a:graphicData>
            </a:graphic>
            <wp14:sizeRelH relativeFrom="page">
              <wp14:pctWidth>0</wp14:pctWidth>
            </wp14:sizeRelH>
            <wp14:sizeRelV relativeFrom="page">
              <wp14:pctHeight>0</wp14:pctHeight>
            </wp14:sizeRelV>
          </wp:anchor>
        </w:drawing>
      </w:r>
      <w:r w:rsidR="00BE20DD" w:rsidRPr="00BE20DD">
        <w:rPr>
          <w:rFonts w:ascii="Verdana" w:hAnsi="Verdana"/>
          <w:b/>
          <w:noProof/>
          <w:lang w:val="es-MX"/>
        </w:rPr>
        <w:drawing>
          <wp:anchor distT="0" distB="0" distL="114300" distR="114300" simplePos="0" relativeHeight="251672576" behindDoc="0" locked="0" layoutInCell="1" allowOverlap="1" wp14:anchorId="6B3F34A9" wp14:editId="630F6F26">
            <wp:simplePos x="0" y="0"/>
            <wp:positionH relativeFrom="margin">
              <wp:posOffset>180975</wp:posOffset>
            </wp:positionH>
            <wp:positionV relativeFrom="paragraph">
              <wp:posOffset>8399780</wp:posOffset>
            </wp:positionV>
            <wp:extent cx="6400800" cy="887730"/>
            <wp:effectExtent l="0" t="0" r="0" b="7620"/>
            <wp:wrapNone/>
            <wp:docPr id="86203515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887730"/>
                    </a:xfrm>
                    <a:prstGeom prst="rect">
                      <a:avLst/>
                    </a:prstGeom>
                    <a:noFill/>
                  </pic:spPr>
                </pic:pic>
              </a:graphicData>
            </a:graphic>
            <wp14:sizeRelH relativeFrom="page">
              <wp14:pctWidth>0</wp14:pctWidth>
            </wp14:sizeRelH>
            <wp14:sizeRelV relativeFrom="page">
              <wp14:pctHeight>0</wp14:pctHeight>
            </wp14:sizeRelV>
          </wp:anchor>
        </w:drawing>
      </w:r>
      <w:r w:rsidR="00BE20DD" w:rsidRPr="00BE20DD">
        <w:rPr>
          <w:rFonts w:ascii="Verdana" w:hAnsi="Verdana"/>
          <w:b/>
          <w:noProof/>
          <w:lang w:val="es-MX"/>
        </w:rPr>
        <w:drawing>
          <wp:anchor distT="0" distB="0" distL="114300" distR="114300" simplePos="0" relativeHeight="251673600" behindDoc="0" locked="0" layoutInCell="1" allowOverlap="1" wp14:anchorId="72D41547" wp14:editId="3EE1470E">
            <wp:simplePos x="0" y="0"/>
            <wp:positionH relativeFrom="margin">
              <wp:posOffset>180975</wp:posOffset>
            </wp:positionH>
            <wp:positionV relativeFrom="paragraph">
              <wp:posOffset>8399780</wp:posOffset>
            </wp:positionV>
            <wp:extent cx="6400800" cy="887730"/>
            <wp:effectExtent l="0" t="0" r="0" b="7620"/>
            <wp:wrapNone/>
            <wp:docPr id="134397411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887730"/>
                    </a:xfrm>
                    <a:prstGeom prst="rect">
                      <a:avLst/>
                    </a:prstGeom>
                    <a:noFill/>
                  </pic:spPr>
                </pic:pic>
              </a:graphicData>
            </a:graphic>
            <wp14:sizeRelH relativeFrom="page">
              <wp14:pctWidth>0</wp14:pctWidth>
            </wp14:sizeRelH>
            <wp14:sizeRelV relativeFrom="page">
              <wp14:pctHeight>0</wp14:pctHeight>
            </wp14:sizeRelV>
          </wp:anchor>
        </w:drawing>
      </w:r>
      <w:r w:rsidR="00BE20DD" w:rsidRPr="00BE20DD">
        <w:rPr>
          <w:rFonts w:ascii="Verdana" w:hAnsi="Verdana"/>
          <w:b/>
          <w:noProof/>
          <w:lang w:val="es-MX"/>
        </w:rPr>
        <w:drawing>
          <wp:anchor distT="0" distB="0" distL="114300" distR="114300" simplePos="0" relativeHeight="251674624" behindDoc="0" locked="0" layoutInCell="1" allowOverlap="1" wp14:anchorId="4D41358F" wp14:editId="126A4604">
            <wp:simplePos x="0" y="0"/>
            <wp:positionH relativeFrom="margin">
              <wp:posOffset>180975</wp:posOffset>
            </wp:positionH>
            <wp:positionV relativeFrom="paragraph">
              <wp:posOffset>8399780</wp:posOffset>
            </wp:positionV>
            <wp:extent cx="6400800" cy="887730"/>
            <wp:effectExtent l="0" t="0" r="0" b="7620"/>
            <wp:wrapNone/>
            <wp:docPr id="117554260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887730"/>
                    </a:xfrm>
                    <a:prstGeom prst="rect">
                      <a:avLst/>
                    </a:prstGeom>
                    <a:noFill/>
                  </pic:spPr>
                </pic:pic>
              </a:graphicData>
            </a:graphic>
            <wp14:sizeRelH relativeFrom="page">
              <wp14:pctWidth>0</wp14:pctWidth>
            </wp14:sizeRelH>
            <wp14:sizeRelV relativeFrom="page">
              <wp14:pctHeight>0</wp14:pctHeight>
            </wp14:sizeRelV>
          </wp:anchor>
        </w:drawing>
      </w:r>
      <w:r w:rsidR="00BE20DD" w:rsidRPr="00BE20DD">
        <w:rPr>
          <w:rFonts w:ascii="Verdana" w:hAnsi="Verdana"/>
          <w:b/>
          <w:noProof/>
          <w:lang w:val="es-MX"/>
        </w:rPr>
        <w:drawing>
          <wp:anchor distT="0" distB="0" distL="114300" distR="114300" simplePos="0" relativeHeight="251675648" behindDoc="0" locked="0" layoutInCell="1" allowOverlap="1" wp14:anchorId="59B09706" wp14:editId="31277495">
            <wp:simplePos x="0" y="0"/>
            <wp:positionH relativeFrom="margin">
              <wp:posOffset>180975</wp:posOffset>
            </wp:positionH>
            <wp:positionV relativeFrom="paragraph">
              <wp:posOffset>8399780</wp:posOffset>
            </wp:positionV>
            <wp:extent cx="6400800" cy="887730"/>
            <wp:effectExtent l="0" t="0" r="0" b="7620"/>
            <wp:wrapNone/>
            <wp:docPr id="82406239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887730"/>
                    </a:xfrm>
                    <a:prstGeom prst="rect">
                      <a:avLst/>
                    </a:prstGeom>
                    <a:noFill/>
                  </pic:spPr>
                </pic:pic>
              </a:graphicData>
            </a:graphic>
            <wp14:sizeRelH relativeFrom="page">
              <wp14:pctWidth>0</wp14:pctWidth>
            </wp14:sizeRelH>
            <wp14:sizeRelV relativeFrom="page">
              <wp14:pctHeight>0</wp14:pctHeight>
            </wp14:sizeRelV>
          </wp:anchor>
        </w:drawing>
      </w:r>
      <w:r w:rsidR="00BE20DD" w:rsidRPr="00BE20DD">
        <w:rPr>
          <w:rFonts w:ascii="Verdana" w:hAnsi="Verdana"/>
          <w:b/>
          <w:noProof/>
          <w:lang w:val="es-MX"/>
        </w:rPr>
        <w:drawing>
          <wp:anchor distT="0" distB="0" distL="114300" distR="114300" simplePos="0" relativeHeight="251676672" behindDoc="0" locked="0" layoutInCell="1" allowOverlap="1" wp14:anchorId="669EA67B" wp14:editId="74EC9814">
            <wp:simplePos x="0" y="0"/>
            <wp:positionH relativeFrom="margin">
              <wp:posOffset>180975</wp:posOffset>
            </wp:positionH>
            <wp:positionV relativeFrom="paragraph">
              <wp:posOffset>8399780</wp:posOffset>
            </wp:positionV>
            <wp:extent cx="6400800" cy="887730"/>
            <wp:effectExtent l="0" t="0" r="0" b="7620"/>
            <wp:wrapNone/>
            <wp:docPr id="105138149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887730"/>
                    </a:xfrm>
                    <a:prstGeom prst="rect">
                      <a:avLst/>
                    </a:prstGeom>
                    <a:noFill/>
                  </pic:spPr>
                </pic:pic>
              </a:graphicData>
            </a:graphic>
            <wp14:sizeRelH relativeFrom="page">
              <wp14:pctWidth>0</wp14:pctWidth>
            </wp14:sizeRelH>
            <wp14:sizeRelV relativeFrom="page">
              <wp14:pctHeight>0</wp14:pctHeight>
            </wp14:sizeRelV>
          </wp:anchor>
        </w:drawing>
      </w:r>
    </w:p>
    <w:sectPr w:rsidR="001476DA" w:rsidRPr="0004426B" w:rsidSect="001476DA">
      <w:headerReference w:type="default" r:id="rId14"/>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BE3970" w14:textId="77777777" w:rsidR="009857B6" w:rsidRDefault="009857B6">
      <w:r>
        <w:separator/>
      </w:r>
    </w:p>
  </w:endnote>
  <w:endnote w:type="continuationSeparator" w:id="0">
    <w:p w14:paraId="05E5E6D4" w14:textId="77777777" w:rsidR="009857B6" w:rsidRDefault="009857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45B72A" w14:textId="77777777" w:rsidR="009857B6" w:rsidRDefault="009857B6">
      <w:r>
        <w:separator/>
      </w:r>
    </w:p>
  </w:footnote>
  <w:footnote w:type="continuationSeparator" w:id="0">
    <w:p w14:paraId="54A84D43" w14:textId="77777777" w:rsidR="009857B6" w:rsidRDefault="009857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4519"/>
      <w:gridCol w:w="4535"/>
    </w:tblGrid>
    <w:tr w:rsidR="00792003" w14:paraId="24E0C474" w14:textId="77777777">
      <w:tc>
        <w:tcPr>
          <w:tcW w:w="4519" w:type="dxa"/>
        </w:tcPr>
        <w:p w14:paraId="7AC5334E" w14:textId="5E97F376" w:rsidR="00DC0C88" w:rsidRDefault="001476DA">
          <w:r>
            <w:rPr>
              <w:b/>
              <w:noProof/>
              <w:lang w:val="es-CO" w:eastAsia="es-CO"/>
            </w:rPr>
            <w:drawing>
              <wp:inline distT="0" distB="0" distL="0" distR="0" wp14:anchorId="76B43795" wp14:editId="12944E99">
                <wp:extent cx="1047750" cy="809625"/>
                <wp:effectExtent l="0" t="0" r="0" b="9525"/>
                <wp:docPr id="60191495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56" t="-72" r="-56" b="-72"/>
                        <a:stretch>
                          <a:fillRect/>
                        </a:stretch>
                      </pic:blipFill>
                      <pic:spPr bwMode="auto">
                        <a:xfrm>
                          <a:off x="0" y="0"/>
                          <a:ext cx="1047750" cy="809625"/>
                        </a:xfrm>
                        <a:prstGeom prst="rect">
                          <a:avLst/>
                        </a:prstGeom>
                        <a:solidFill>
                          <a:srgbClr val="FFFFFF">
                            <a:alpha val="0"/>
                          </a:srgbClr>
                        </a:solidFill>
                        <a:ln>
                          <a:noFill/>
                        </a:ln>
                      </pic:spPr>
                    </pic:pic>
                  </a:graphicData>
                </a:graphic>
              </wp:inline>
            </w:drawing>
          </w:r>
        </w:p>
      </w:tc>
      <w:tc>
        <w:tcPr>
          <w:tcW w:w="4535" w:type="dxa"/>
        </w:tcPr>
        <w:p w14:paraId="7A4E31FE" w14:textId="77777777" w:rsidR="00DC0C88" w:rsidRDefault="00DC0C88">
          <w:pPr>
            <w:pStyle w:val="Ttulo10"/>
            <w:spacing w:line="240" w:lineRule="auto"/>
            <w:jc w:val="right"/>
          </w:pPr>
        </w:p>
      </w:tc>
    </w:tr>
  </w:tbl>
  <w:p w14:paraId="5DDD4E43" w14:textId="31802662" w:rsidR="00DC0C88" w:rsidRDefault="001476DA">
    <w:pPr>
      <w:pStyle w:val="Encabezado"/>
    </w:pPr>
    <w:r>
      <w:rPr>
        <w:noProof/>
      </w:rPr>
      <w:drawing>
        <wp:anchor distT="0" distB="0" distL="114300" distR="114300" simplePos="0" relativeHeight="251659264" behindDoc="1" locked="0" layoutInCell="1" allowOverlap="1" wp14:anchorId="1E8F336A" wp14:editId="1203A93C">
          <wp:simplePos x="0" y="0"/>
          <wp:positionH relativeFrom="column">
            <wp:posOffset>4542155</wp:posOffset>
          </wp:positionH>
          <wp:positionV relativeFrom="paragraph">
            <wp:posOffset>-1266825</wp:posOffset>
          </wp:positionV>
          <wp:extent cx="1754505" cy="735330"/>
          <wp:effectExtent l="0" t="0" r="0" b="7620"/>
          <wp:wrapTight wrapText="bothSides">
            <wp:wrapPolygon edited="0">
              <wp:start x="0" y="0"/>
              <wp:lineTo x="0" y="21264"/>
              <wp:lineTo x="21342" y="21264"/>
              <wp:lineTo x="21342" y="0"/>
              <wp:lineTo x="0" y="0"/>
            </wp:wrapPolygon>
          </wp:wrapTight>
          <wp:docPr id="149492921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4505" cy="7353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28A445BA"/>
    <w:multiLevelType w:val="hybridMultilevel"/>
    <w:tmpl w:val="501479DE"/>
    <w:lvl w:ilvl="0" w:tplc="A1FE2720">
      <w:start w:val="2"/>
      <w:numFmt w:val="bullet"/>
      <w:lvlText w:val="-"/>
      <w:lvlJc w:val="left"/>
      <w:pPr>
        <w:ind w:left="720" w:hanging="360"/>
      </w:pPr>
      <w:rPr>
        <w:rFonts w:ascii="Arial" w:eastAsiaTheme="minorHAns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2DBC3B27"/>
    <w:multiLevelType w:val="hybridMultilevel"/>
    <w:tmpl w:val="1A8857DA"/>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 w15:restartNumberingAfterBreak="0">
    <w:nsid w:val="4DAB6C7B"/>
    <w:multiLevelType w:val="hybridMultilevel"/>
    <w:tmpl w:val="D098D926"/>
    <w:lvl w:ilvl="0" w:tplc="240A000D">
      <w:start w:val="1"/>
      <w:numFmt w:val="bullet"/>
      <w:lvlText w:val=""/>
      <w:lvlJc w:val="left"/>
      <w:pPr>
        <w:ind w:left="720" w:hanging="360"/>
      </w:pPr>
      <w:rPr>
        <w:rFonts w:ascii="Wingdings" w:hAnsi="Wingdings" w:hint="default"/>
      </w:rPr>
    </w:lvl>
    <w:lvl w:ilvl="1" w:tplc="240A000D">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63BF4FE5"/>
    <w:multiLevelType w:val="hybridMultilevel"/>
    <w:tmpl w:val="8E76D93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6D3D13F9"/>
    <w:multiLevelType w:val="hybridMultilevel"/>
    <w:tmpl w:val="18606C54"/>
    <w:lvl w:ilvl="0" w:tplc="2FC64B52">
      <w:start w:val="4"/>
      <w:numFmt w:val="bullet"/>
      <w:lvlText w:val=""/>
      <w:lvlJc w:val="left"/>
      <w:pPr>
        <w:ind w:left="720" w:hanging="360"/>
      </w:pPr>
      <w:rPr>
        <w:rFonts w:ascii="Symbol" w:eastAsiaTheme="minorHAnsi" w:hAnsi="Symbo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76BB3596"/>
    <w:multiLevelType w:val="hybridMultilevel"/>
    <w:tmpl w:val="E760E11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44781273">
    <w:abstractNumId w:val="0"/>
  </w:num>
  <w:num w:numId="2" w16cid:durableId="172380973">
    <w:abstractNumId w:val="3"/>
  </w:num>
  <w:num w:numId="3" w16cid:durableId="1049380126">
    <w:abstractNumId w:val="6"/>
  </w:num>
  <w:num w:numId="4" w16cid:durableId="50226965">
    <w:abstractNumId w:val="4"/>
  </w:num>
  <w:num w:numId="5" w16cid:durableId="677931529">
    <w:abstractNumId w:val="5"/>
  </w:num>
  <w:num w:numId="6" w16cid:durableId="722867769">
    <w:abstractNumId w:val="1"/>
  </w:num>
  <w:num w:numId="7" w16cid:durableId="55963895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6DA"/>
    <w:rsid w:val="000025CF"/>
    <w:rsid w:val="00014D1A"/>
    <w:rsid w:val="0004426B"/>
    <w:rsid w:val="00053543"/>
    <w:rsid w:val="000A0D99"/>
    <w:rsid w:val="001212AD"/>
    <w:rsid w:val="001476DA"/>
    <w:rsid w:val="00182B8A"/>
    <w:rsid w:val="001B3567"/>
    <w:rsid w:val="001C2701"/>
    <w:rsid w:val="001F7550"/>
    <w:rsid w:val="0023090C"/>
    <w:rsid w:val="002A2778"/>
    <w:rsid w:val="00331FB4"/>
    <w:rsid w:val="00386520"/>
    <w:rsid w:val="003C78CC"/>
    <w:rsid w:val="003E670F"/>
    <w:rsid w:val="00457E0D"/>
    <w:rsid w:val="004671D7"/>
    <w:rsid w:val="004C033E"/>
    <w:rsid w:val="004C58E4"/>
    <w:rsid w:val="0052381F"/>
    <w:rsid w:val="005477C3"/>
    <w:rsid w:val="00556CDA"/>
    <w:rsid w:val="00556F79"/>
    <w:rsid w:val="00582312"/>
    <w:rsid w:val="005900A3"/>
    <w:rsid w:val="005F74F5"/>
    <w:rsid w:val="0060702E"/>
    <w:rsid w:val="00641AA9"/>
    <w:rsid w:val="006505A3"/>
    <w:rsid w:val="0065061D"/>
    <w:rsid w:val="00673C45"/>
    <w:rsid w:val="006972EE"/>
    <w:rsid w:val="006C60E4"/>
    <w:rsid w:val="006E1E6E"/>
    <w:rsid w:val="007318F0"/>
    <w:rsid w:val="00731D2A"/>
    <w:rsid w:val="007363E7"/>
    <w:rsid w:val="00740A1F"/>
    <w:rsid w:val="00741336"/>
    <w:rsid w:val="0074752D"/>
    <w:rsid w:val="007905E9"/>
    <w:rsid w:val="007C206E"/>
    <w:rsid w:val="007E74AC"/>
    <w:rsid w:val="007F320D"/>
    <w:rsid w:val="0081009D"/>
    <w:rsid w:val="00812A5D"/>
    <w:rsid w:val="00865047"/>
    <w:rsid w:val="0089529D"/>
    <w:rsid w:val="008B0226"/>
    <w:rsid w:val="008C6A93"/>
    <w:rsid w:val="008E5E03"/>
    <w:rsid w:val="009548AE"/>
    <w:rsid w:val="00954D8A"/>
    <w:rsid w:val="0097388A"/>
    <w:rsid w:val="009857B6"/>
    <w:rsid w:val="009967A5"/>
    <w:rsid w:val="00A47190"/>
    <w:rsid w:val="00A51D86"/>
    <w:rsid w:val="00A5284C"/>
    <w:rsid w:val="00A55F69"/>
    <w:rsid w:val="00A623DA"/>
    <w:rsid w:val="00A97B4E"/>
    <w:rsid w:val="00AA4DA5"/>
    <w:rsid w:val="00AD6312"/>
    <w:rsid w:val="00AF6AD7"/>
    <w:rsid w:val="00B55EF7"/>
    <w:rsid w:val="00B622FD"/>
    <w:rsid w:val="00B77B9A"/>
    <w:rsid w:val="00BC6545"/>
    <w:rsid w:val="00BD581F"/>
    <w:rsid w:val="00BE20DD"/>
    <w:rsid w:val="00C0140A"/>
    <w:rsid w:val="00C129CF"/>
    <w:rsid w:val="00C14E5B"/>
    <w:rsid w:val="00C35B7B"/>
    <w:rsid w:val="00C51E3C"/>
    <w:rsid w:val="00C72466"/>
    <w:rsid w:val="00C96F39"/>
    <w:rsid w:val="00CA7BD5"/>
    <w:rsid w:val="00CF2DB7"/>
    <w:rsid w:val="00CF338C"/>
    <w:rsid w:val="00D062FD"/>
    <w:rsid w:val="00D3411E"/>
    <w:rsid w:val="00DA1C55"/>
    <w:rsid w:val="00DA1D51"/>
    <w:rsid w:val="00DC0C88"/>
    <w:rsid w:val="00DC2381"/>
    <w:rsid w:val="00DE0774"/>
    <w:rsid w:val="00DF2DFF"/>
    <w:rsid w:val="00E00DAC"/>
    <w:rsid w:val="00E30F9F"/>
    <w:rsid w:val="00E46CE4"/>
    <w:rsid w:val="00E51FFF"/>
    <w:rsid w:val="00E54140"/>
    <w:rsid w:val="00ED7637"/>
    <w:rsid w:val="00EF17F3"/>
    <w:rsid w:val="00F23652"/>
    <w:rsid w:val="00F51CC0"/>
    <w:rsid w:val="00F55747"/>
    <w:rsid w:val="00F73871"/>
    <w:rsid w:val="00F843D0"/>
    <w:rsid w:val="00FC2A62"/>
    <w:rsid w:val="00FD55CC"/>
    <w:rsid w:val="00FD67CC"/>
    <w:rsid w:val="00FF77FE"/>
    <w:rsid w:val="00FF7B3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6730FDD"/>
  <w15:chartTrackingRefBased/>
  <w15:docId w15:val="{866266BB-BED5-4DF8-A87F-0EB534D5D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090C"/>
    <w:pPr>
      <w:suppressAutoHyphens/>
      <w:spacing w:after="0" w:line="240" w:lineRule="auto"/>
    </w:pPr>
    <w:rPr>
      <w:rFonts w:ascii="Times New Roman" w:eastAsia="Times New Roman" w:hAnsi="Times New Roman" w:cs="Times New Roman"/>
      <w:kern w:val="0"/>
      <w:sz w:val="20"/>
      <w:szCs w:val="20"/>
      <w:lang w:val="es-ES" w:eastAsia="zh-CN"/>
      <w14:ligatures w14:val="none"/>
    </w:rPr>
  </w:style>
  <w:style w:type="paragraph" w:styleId="Ttulo1">
    <w:name w:val="heading 1"/>
    <w:basedOn w:val="Normal"/>
    <w:next w:val="Normal"/>
    <w:link w:val="Ttulo1Car"/>
    <w:qFormat/>
    <w:rsid w:val="001476D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nhideWhenUsed/>
    <w:qFormat/>
    <w:rsid w:val="001476D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1476DA"/>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1476DA"/>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1476DA"/>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1476D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1476D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1476D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1476D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476DA"/>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1476DA"/>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1476DA"/>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1476DA"/>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1476DA"/>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1476D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1476D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1476D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1476DA"/>
    <w:rPr>
      <w:rFonts w:eastAsiaTheme="majorEastAsia" w:cstheme="majorBidi"/>
      <w:color w:val="272727" w:themeColor="text1" w:themeTint="D8"/>
    </w:rPr>
  </w:style>
  <w:style w:type="paragraph" w:styleId="Ttulo">
    <w:name w:val="Title"/>
    <w:basedOn w:val="Normal"/>
    <w:next w:val="Normal"/>
    <w:link w:val="TtuloCar"/>
    <w:uiPriority w:val="10"/>
    <w:qFormat/>
    <w:rsid w:val="001476D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476D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1476D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1476D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1476DA"/>
    <w:pPr>
      <w:spacing w:before="160"/>
      <w:jc w:val="center"/>
    </w:pPr>
    <w:rPr>
      <w:i/>
      <w:iCs/>
      <w:color w:val="404040" w:themeColor="text1" w:themeTint="BF"/>
    </w:rPr>
  </w:style>
  <w:style w:type="character" w:customStyle="1" w:styleId="CitaCar">
    <w:name w:val="Cita Car"/>
    <w:basedOn w:val="Fuentedeprrafopredeter"/>
    <w:link w:val="Cita"/>
    <w:uiPriority w:val="29"/>
    <w:rsid w:val="001476DA"/>
    <w:rPr>
      <w:i/>
      <w:iCs/>
      <w:color w:val="404040" w:themeColor="text1" w:themeTint="BF"/>
    </w:rPr>
  </w:style>
  <w:style w:type="paragraph" w:styleId="Prrafodelista">
    <w:name w:val="List Paragraph"/>
    <w:basedOn w:val="Normal"/>
    <w:uiPriority w:val="34"/>
    <w:qFormat/>
    <w:rsid w:val="001476DA"/>
    <w:pPr>
      <w:ind w:left="720"/>
      <w:contextualSpacing/>
    </w:pPr>
  </w:style>
  <w:style w:type="character" w:styleId="nfasisintenso">
    <w:name w:val="Intense Emphasis"/>
    <w:basedOn w:val="Fuentedeprrafopredeter"/>
    <w:uiPriority w:val="21"/>
    <w:qFormat/>
    <w:rsid w:val="001476DA"/>
    <w:rPr>
      <w:i/>
      <w:iCs/>
      <w:color w:val="2F5496" w:themeColor="accent1" w:themeShade="BF"/>
    </w:rPr>
  </w:style>
  <w:style w:type="paragraph" w:styleId="Citadestacada">
    <w:name w:val="Intense Quote"/>
    <w:basedOn w:val="Normal"/>
    <w:next w:val="Normal"/>
    <w:link w:val="CitadestacadaCar"/>
    <w:uiPriority w:val="30"/>
    <w:qFormat/>
    <w:rsid w:val="001476D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1476DA"/>
    <w:rPr>
      <w:i/>
      <w:iCs/>
      <w:color w:val="2F5496" w:themeColor="accent1" w:themeShade="BF"/>
    </w:rPr>
  </w:style>
  <w:style w:type="character" w:styleId="Referenciaintensa">
    <w:name w:val="Intense Reference"/>
    <w:basedOn w:val="Fuentedeprrafopredeter"/>
    <w:uiPriority w:val="32"/>
    <w:qFormat/>
    <w:rsid w:val="001476DA"/>
    <w:rPr>
      <w:b/>
      <w:bCs/>
      <w:smallCaps/>
      <w:color w:val="2F5496" w:themeColor="accent1" w:themeShade="BF"/>
      <w:spacing w:val="5"/>
    </w:rPr>
  </w:style>
  <w:style w:type="paragraph" w:customStyle="1" w:styleId="Ttulo10">
    <w:name w:val="Título1"/>
    <w:basedOn w:val="Normal"/>
    <w:next w:val="Normal"/>
    <w:rsid w:val="001476DA"/>
    <w:pPr>
      <w:spacing w:after="400" w:line="264" w:lineRule="auto"/>
      <w:contextualSpacing/>
    </w:pPr>
    <w:rPr>
      <w:rFonts w:ascii="Trebuchet MS" w:hAnsi="Trebuchet MS" w:cs="Trebuchet MS"/>
      <w:color w:val="F38200"/>
      <w:kern w:val="2"/>
      <w:sz w:val="56"/>
      <w:szCs w:val="56"/>
      <w:lang w:val="en-US" w:eastAsia="ja-JP"/>
    </w:rPr>
  </w:style>
  <w:style w:type="paragraph" w:styleId="Textoindependiente">
    <w:name w:val="Body Text"/>
    <w:basedOn w:val="Normal"/>
    <w:link w:val="TextoindependienteCar"/>
    <w:rsid w:val="001476DA"/>
    <w:rPr>
      <w:sz w:val="24"/>
      <w:lang w:val="es-MX"/>
    </w:rPr>
  </w:style>
  <w:style w:type="character" w:customStyle="1" w:styleId="TextoindependienteCar">
    <w:name w:val="Texto independiente Car"/>
    <w:basedOn w:val="Fuentedeprrafopredeter"/>
    <w:link w:val="Textoindependiente"/>
    <w:rsid w:val="001476DA"/>
    <w:rPr>
      <w:rFonts w:ascii="Times New Roman" w:eastAsia="Times New Roman" w:hAnsi="Times New Roman" w:cs="Times New Roman"/>
      <w:kern w:val="0"/>
      <w:sz w:val="24"/>
      <w:szCs w:val="20"/>
      <w:lang w:val="es-MX" w:eastAsia="zh-CN"/>
      <w14:ligatures w14:val="none"/>
    </w:rPr>
  </w:style>
  <w:style w:type="paragraph" w:styleId="NormalWeb">
    <w:name w:val="Normal (Web)"/>
    <w:basedOn w:val="Normal"/>
    <w:uiPriority w:val="99"/>
    <w:rsid w:val="001476DA"/>
    <w:pPr>
      <w:spacing w:before="100" w:after="100"/>
    </w:pPr>
    <w:rPr>
      <w:sz w:val="24"/>
      <w:szCs w:val="24"/>
    </w:rPr>
  </w:style>
  <w:style w:type="paragraph" w:styleId="Sinespaciado">
    <w:name w:val="No Spacing"/>
    <w:uiPriority w:val="1"/>
    <w:qFormat/>
    <w:rsid w:val="001476DA"/>
    <w:pPr>
      <w:suppressAutoHyphens/>
      <w:spacing w:after="0" w:line="240" w:lineRule="auto"/>
    </w:pPr>
    <w:rPr>
      <w:rFonts w:ascii="Times New Roman" w:eastAsia="Times New Roman" w:hAnsi="Times New Roman" w:cs="Times New Roman"/>
      <w:kern w:val="0"/>
      <w:sz w:val="20"/>
      <w:szCs w:val="20"/>
      <w:lang w:val="es-ES" w:eastAsia="zh-CN"/>
      <w14:ligatures w14:val="none"/>
    </w:rPr>
  </w:style>
  <w:style w:type="paragraph" w:styleId="Encabezado">
    <w:name w:val="header"/>
    <w:basedOn w:val="Normal"/>
    <w:link w:val="EncabezadoCar"/>
    <w:rsid w:val="001476DA"/>
    <w:pPr>
      <w:tabs>
        <w:tab w:val="center" w:pos="4419"/>
        <w:tab w:val="right" w:pos="8838"/>
      </w:tabs>
    </w:pPr>
  </w:style>
  <w:style w:type="character" w:customStyle="1" w:styleId="EncabezadoCar">
    <w:name w:val="Encabezado Car"/>
    <w:basedOn w:val="Fuentedeprrafopredeter"/>
    <w:link w:val="Encabezado"/>
    <w:rsid w:val="001476DA"/>
    <w:rPr>
      <w:rFonts w:ascii="Times New Roman" w:eastAsia="Times New Roman" w:hAnsi="Times New Roman" w:cs="Times New Roman"/>
      <w:kern w:val="0"/>
      <w:sz w:val="20"/>
      <w:szCs w:val="20"/>
      <w:lang w:val="es-ES" w:eastAsia="zh-CN"/>
      <w14:ligatures w14:val="none"/>
    </w:rPr>
  </w:style>
  <w:style w:type="character" w:styleId="Hipervnculo">
    <w:name w:val="Hyperlink"/>
    <w:basedOn w:val="Fuentedeprrafopredeter"/>
    <w:uiPriority w:val="99"/>
    <w:unhideWhenUsed/>
    <w:rsid w:val="001476DA"/>
    <w:rPr>
      <w:color w:val="0563C1" w:themeColor="hyperlink"/>
      <w:u w:val="single"/>
    </w:rPr>
  </w:style>
  <w:style w:type="character" w:styleId="Mencinsinresolver">
    <w:name w:val="Unresolved Mention"/>
    <w:basedOn w:val="Fuentedeprrafopredeter"/>
    <w:uiPriority w:val="99"/>
    <w:semiHidden/>
    <w:unhideWhenUsed/>
    <w:rsid w:val="001476DA"/>
    <w:rPr>
      <w:color w:val="605E5C"/>
      <w:shd w:val="clear" w:color="auto" w:fill="E1DFDD"/>
    </w:rPr>
  </w:style>
  <w:style w:type="paragraph" w:styleId="Piedepgina">
    <w:name w:val="footer"/>
    <w:basedOn w:val="Normal"/>
    <w:link w:val="PiedepginaCar"/>
    <w:uiPriority w:val="99"/>
    <w:unhideWhenUsed/>
    <w:rsid w:val="00C129CF"/>
    <w:pPr>
      <w:tabs>
        <w:tab w:val="center" w:pos="4419"/>
        <w:tab w:val="right" w:pos="8838"/>
      </w:tabs>
    </w:pPr>
  </w:style>
  <w:style w:type="character" w:customStyle="1" w:styleId="PiedepginaCar">
    <w:name w:val="Pie de página Car"/>
    <w:basedOn w:val="Fuentedeprrafopredeter"/>
    <w:link w:val="Piedepgina"/>
    <w:uiPriority w:val="99"/>
    <w:rsid w:val="00C129CF"/>
    <w:rPr>
      <w:rFonts w:ascii="Times New Roman" w:eastAsia="Times New Roman" w:hAnsi="Times New Roman" w:cs="Times New Roman"/>
      <w:kern w:val="0"/>
      <w:sz w:val="20"/>
      <w:szCs w:val="20"/>
      <w:lang w:val="es-ES" w:eastAsia="zh-CN"/>
      <w14:ligatures w14:val="none"/>
    </w:rPr>
  </w:style>
  <w:style w:type="character" w:styleId="Textoennegrita">
    <w:name w:val="Strong"/>
    <w:basedOn w:val="Fuentedeprrafopredeter"/>
    <w:uiPriority w:val="22"/>
    <w:qFormat/>
    <w:rsid w:val="00FF77FE"/>
    <w:rPr>
      <w:b/>
      <w:bCs/>
    </w:rPr>
  </w:style>
  <w:style w:type="paragraph" w:customStyle="1" w:styleId="ecxmsonormal">
    <w:name w:val="ecxmsonormal"/>
    <w:basedOn w:val="Normal"/>
    <w:rsid w:val="00FF77FE"/>
    <w:pPr>
      <w:suppressAutoHyphens w:val="0"/>
      <w:spacing w:before="100" w:beforeAutospacing="1" w:after="100" w:afterAutospacing="1"/>
    </w:pPr>
    <w:rPr>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92130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bd.int/doc/publications/tou-gdl-en.pdf"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1004</TotalTime>
  <Pages>6</Pages>
  <Words>1791</Words>
  <Characters>9852</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OPERACIONES_3</dc:creator>
  <cp:keywords/>
  <dc:description/>
  <cp:lastModifiedBy>OPERACIONES 2</cp:lastModifiedBy>
  <cp:revision>47</cp:revision>
  <cp:lastPrinted>2025-12-17T16:08:00Z</cp:lastPrinted>
  <dcterms:created xsi:type="dcterms:W3CDTF">2025-03-18T22:36:00Z</dcterms:created>
  <dcterms:modified xsi:type="dcterms:W3CDTF">2026-01-29T22:24:00Z</dcterms:modified>
</cp:coreProperties>
</file>